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0C" w:rsidRDefault="009B370C" w:rsidP="00EA5155">
      <w:pPr>
        <w:shd w:val="clear" w:color="auto" w:fill="FFFFFF"/>
        <w:spacing w:after="0" w:line="24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22"/>
        <w:gridCol w:w="3097"/>
        <w:gridCol w:w="3129"/>
      </w:tblGrid>
      <w:tr w:rsidR="009B370C">
        <w:tc>
          <w:tcPr>
            <w:tcW w:w="3622" w:type="dxa"/>
            <w:vMerge w:val="restart"/>
            <w:shd w:val="clear" w:color="auto" w:fill="auto"/>
          </w:tcPr>
          <w:p w:rsidR="009B370C" w:rsidRDefault="00C24479" w:rsidP="00EA5155">
            <w:pPr>
              <w:tabs>
                <w:tab w:val="center" w:pos="1703"/>
                <w:tab w:val="right" w:pos="3406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noProof/>
                <w:color w:val="222222"/>
                <w:sz w:val="32"/>
                <w:szCs w:val="32"/>
                <w:lang w:eastAsia="it-IT"/>
              </w:rPr>
              <w:drawing>
                <wp:inline distT="0" distB="0" distL="0" distR="0">
                  <wp:extent cx="1990725" cy="8572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142" cy="870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shd w:val="clear" w:color="auto" w:fill="auto"/>
          </w:tcPr>
          <w:p w:rsidR="009B370C" w:rsidRDefault="009B370C" w:rsidP="00EA5155">
            <w:pPr>
              <w:spacing w:after="0" w:line="240" w:lineRule="auto"/>
              <w:jc w:val="center"/>
            </w:pPr>
          </w:p>
        </w:tc>
        <w:tc>
          <w:tcPr>
            <w:tcW w:w="3129" w:type="dxa"/>
            <w:vMerge w:val="restart"/>
            <w:shd w:val="clear" w:color="auto" w:fill="auto"/>
          </w:tcPr>
          <w:p w:rsidR="009B370C" w:rsidRDefault="00C24479" w:rsidP="00EA5155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noProof/>
                <w:color w:val="222222"/>
                <w:sz w:val="32"/>
                <w:szCs w:val="32"/>
                <w:lang w:eastAsia="it-IT"/>
              </w:rPr>
              <w:drawing>
                <wp:inline distT="0" distB="0" distL="0" distR="0" wp14:anchorId="5A434A25" wp14:editId="62806194">
                  <wp:extent cx="704850" cy="895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921" cy="933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3DB" w:rsidRDefault="002C03DB" w:rsidP="00EA5155">
            <w:pPr>
              <w:spacing w:after="0" w:line="240" w:lineRule="auto"/>
              <w:jc w:val="center"/>
            </w:pPr>
          </w:p>
          <w:p w:rsidR="00C016A4" w:rsidRDefault="00C016A4" w:rsidP="00EA5155">
            <w:pPr>
              <w:spacing w:after="0" w:line="240" w:lineRule="auto"/>
              <w:jc w:val="center"/>
            </w:pPr>
          </w:p>
          <w:p w:rsidR="00C016A4" w:rsidRDefault="00C016A4" w:rsidP="00EA5155">
            <w:pPr>
              <w:spacing w:after="0" w:line="240" w:lineRule="auto"/>
              <w:jc w:val="center"/>
            </w:pPr>
          </w:p>
        </w:tc>
      </w:tr>
      <w:tr w:rsidR="009B370C">
        <w:tc>
          <w:tcPr>
            <w:tcW w:w="3622" w:type="dxa"/>
            <w:vMerge/>
            <w:shd w:val="clear" w:color="auto" w:fill="auto"/>
          </w:tcPr>
          <w:p w:rsidR="009B370C" w:rsidRDefault="009B370C" w:rsidP="00EA5155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097" w:type="dxa"/>
            <w:shd w:val="clear" w:color="auto" w:fill="auto"/>
          </w:tcPr>
          <w:p w:rsidR="009B370C" w:rsidRDefault="009B370C" w:rsidP="00EA5155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  <w:tc>
          <w:tcPr>
            <w:tcW w:w="3129" w:type="dxa"/>
            <w:vMerge/>
            <w:shd w:val="clear" w:color="auto" w:fill="auto"/>
          </w:tcPr>
          <w:p w:rsidR="009B370C" w:rsidRDefault="009B370C" w:rsidP="00EA5155">
            <w:pPr>
              <w:snapToGrid w:val="0"/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222222"/>
                <w:sz w:val="32"/>
                <w:szCs w:val="32"/>
              </w:rPr>
            </w:pPr>
          </w:p>
        </w:tc>
      </w:tr>
    </w:tbl>
    <w:p w:rsidR="002C03DB" w:rsidRPr="00723874" w:rsidRDefault="0050121B" w:rsidP="006778B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Master “Tutela, diritti e protezione dei minori”</w:t>
      </w:r>
    </w:p>
    <w:p w:rsidR="0025015F" w:rsidRPr="00723874" w:rsidRDefault="0050121B" w:rsidP="00EA515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auto"/>
          <w:sz w:val="28"/>
          <w:szCs w:val="28"/>
        </w:rPr>
      </w:pPr>
      <w:r w:rsidRPr="00723874">
        <w:rPr>
          <w:rFonts w:ascii="Times New Roman" w:hAnsi="Times New Roman" w:cs="Times New Roman"/>
          <w:b/>
          <w:sz w:val="28"/>
          <w:szCs w:val="28"/>
        </w:rPr>
        <w:t>A.A 2016/2017</w:t>
      </w:r>
    </w:p>
    <w:p w:rsidR="0050121B" w:rsidRPr="008632BE" w:rsidRDefault="0050121B" w:rsidP="00EA5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2BE">
        <w:rPr>
          <w:rFonts w:ascii="Times New Roman" w:hAnsi="Times New Roman" w:cs="Times New Roman"/>
          <w:b/>
          <w:sz w:val="28"/>
          <w:szCs w:val="28"/>
        </w:rPr>
        <w:t>Direzione: Prof.ssa Paola Bastianoni</w:t>
      </w:r>
    </w:p>
    <w:p w:rsidR="00C016A4" w:rsidRPr="00723874" w:rsidRDefault="00C016A4" w:rsidP="00EA51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6A4" w:rsidRPr="006778BF" w:rsidRDefault="008632BE" w:rsidP="00C016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8BF">
        <w:rPr>
          <w:rFonts w:ascii="Times New Roman" w:hAnsi="Times New Roman" w:cs="Times New Roman"/>
          <w:b/>
          <w:sz w:val="32"/>
          <w:szCs w:val="32"/>
        </w:rPr>
        <w:t>Seminario</w:t>
      </w:r>
    </w:p>
    <w:p w:rsidR="00F34A54" w:rsidRPr="006778BF" w:rsidRDefault="00F34A54" w:rsidP="00C016A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778BF">
        <w:rPr>
          <w:rFonts w:ascii="Times New Roman" w:hAnsi="Times New Roman" w:cs="Times New Roman"/>
          <w:b/>
          <w:i/>
          <w:sz w:val="32"/>
          <w:szCs w:val="32"/>
        </w:rPr>
        <w:t>Eventi avversi in infanzia ed esiti psicopatologici in età adulta</w:t>
      </w:r>
    </w:p>
    <w:p w:rsidR="00F34A54" w:rsidRPr="006778BF" w:rsidRDefault="006778BF" w:rsidP="00F34A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Ferrara, </w:t>
      </w:r>
      <w:r w:rsidR="00F34A54" w:rsidRPr="006778BF">
        <w:rPr>
          <w:rFonts w:ascii="Times New Roman" w:hAnsi="Times New Roman" w:cs="Times New Roman"/>
          <w:b/>
          <w:sz w:val="32"/>
          <w:szCs w:val="32"/>
        </w:rPr>
        <w:t>24 novembre Ore 14-18</w:t>
      </w:r>
    </w:p>
    <w:p w:rsidR="00F34A54" w:rsidRPr="006778BF" w:rsidRDefault="00753E0D" w:rsidP="006778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c/o studio prof.ssa Bastianoni</w:t>
      </w:r>
      <w:r w:rsidR="006778BF">
        <w:rPr>
          <w:rFonts w:ascii="Times New Roman" w:hAnsi="Times New Roman" w:cs="Times New Roman"/>
          <w:b/>
          <w:sz w:val="32"/>
          <w:szCs w:val="32"/>
        </w:rPr>
        <w:t>, Via Paradiso 12</w:t>
      </w:r>
    </w:p>
    <w:p w:rsidR="00F34A54" w:rsidRDefault="00F34A54" w:rsidP="00C016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A54" w:rsidRDefault="001648CF" w:rsidP="00677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 wp14:anchorId="678225C8" wp14:editId="6270D065">
            <wp:extent cx="2656367" cy="2540425"/>
            <wp:effectExtent l="0" t="0" r="0" b="0"/>
            <wp:docPr id="2" name="Immagine 2" descr="Risultati immagini per fo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fol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42" cy="25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3F2" w:rsidRDefault="003A63F2" w:rsidP="006778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874" w:rsidRPr="00E566A2" w:rsidRDefault="00723874" w:rsidP="006778BF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6A2">
        <w:rPr>
          <w:rFonts w:ascii="Times New Roman" w:hAnsi="Times New Roman" w:cs="Times New Roman"/>
          <w:sz w:val="28"/>
          <w:szCs w:val="28"/>
        </w:rPr>
        <w:t>A cura di:</w:t>
      </w:r>
    </w:p>
    <w:p w:rsidR="00723874" w:rsidRPr="00E566A2" w:rsidRDefault="00F34A54" w:rsidP="0093065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6A2">
        <w:rPr>
          <w:rFonts w:ascii="Times New Roman" w:hAnsi="Times New Roman" w:cs="Times New Roman"/>
          <w:sz w:val="28"/>
          <w:szCs w:val="28"/>
        </w:rPr>
        <w:t>Dott.ssa Franca Miola</w:t>
      </w:r>
      <w:r w:rsidR="0093065A">
        <w:rPr>
          <w:rFonts w:ascii="Times New Roman" w:hAnsi="Times New Roman" w:cs="Times New Roman"/>
          <w:sz w:val="28"/>
          <w:szCs w:val="28"/>
        </w:rPr>
        <w:t xml:space="preserve">, </w:t>
      </w:r>
      <w:r w:rsidR="00E566A2">
        <w:rPr>
          <w:rFonts w:ascii="Times New Roman" w:hAnsi="Times New Roman" w:cs="Times New Roman"/>
          <w:sz w:val="28"/>
          <w:szCs w:val="28"/>
        </w:rPr>
        <w:t xml:space="preserve">psicoterapeuta, </w:t>
      </w:r>
      <w:r w:rsidR="00E566A2" w:rsidRPr="00E566A2">
        <w:rPr>
          <w:rFonts w:ascii="Times New Roman" w:hAnsi="Times New Roman" w:cs="Times New Roman"/>
          <w:sz w:val="28"/>
          <w:szCs w:val="28"/>
        </w:rPr>
        <w:t>U.O.C di Psicologia Osped</w:t>
      </w:r>
      <w:r w:rsidR="00E566A2">
        <w:rPr>
          <w:rFonts w:ascii="Times New Roman" w:hAnsi="Times New Roman" w:cs="Times New Roman"/>
          <w:sz w:val="28"/>
          <w:szCs w:val="28"/>
        </w:rPr>
        <w:t xml:space="preserve">aliera, A.O San Carlo Borromeo di </w:t>
      </w:r>
      <w:r w:rsidR="00E566A2" w:rsidRPr="00E566A2">
        <w:rPr>
          <w:rFonts w:ascii="Times New Roman" w:hAnsi="Times New Roman" w:cs="Times New Roman"/>
          <w:sz w:val="28"/>
          <w:szCs w:val="28"/>
        </w:rPr>
        <w:t>Milano</w:t>
      </w:r>
      <w:r w:rsidR="00E566A2">
        <w:rPr>
          <w:rFonts w:ascii="Times New Roman" w:hAnsi="Times New Roman" w:cs="Times New Roman"/>
          <w:sz w:val="28"/>
          <w:szCs w:val="28"/>
        </w:rPr>
        <w:t xml:space="preserve">, </w:t>
      </w:r>
      <w:r w:rsidR="006778BF" w:rsidRPr="00E566A2">
        <w:rPr>
          <w:rFonts w:ascii="Times New Roman" w:hAnsi="Times New Roman" w:cs="Times New Roman"/>
          <w:sz w:val="28"/>
          <w:szCs w:val="28"/>
        </w:rPr>
        <w:t>docente del modulo “</w:t>
      </w:r>
      <w:r w:rsidR="0093065A">
        <w:rPr>
          <w:rFonts w:ascii="Times New Roman" w:hAnsi="Times New Roman" w:cs="Times New Roman"/>
          <w:sz w:val="28"/>
          <w:szCs w:val="28"/>
        </w:rPr>
        <w:t>Valutazione dei contesti familiari disfunzionali e attivazione di percorsi riparativi”- Master “Tutela, diritti e protezione dei minori”</w:t>
      </w:r>
    </w:p>
    <w:p w:rsidR="0093065A" w:rsidRDefault="0093065A" w:rsidP="009306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065A" w:rsidRDefault="0093065A" w:rsidP="009306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seminario è </w:t>
      </w:r>
      <w:r w:rsidR="00753E0D">
        <w:rPr>
          <w:rFonts w:ascii="Times New Roman" w:hAnsi="Times New Roman" w:cs="Times New Roman"/>
          <w:sz w:val="28"/>
          <w:szCs w:val="28"/>
        </w:rPr>
        <w:t>riservato ai corsisti del master “Tutela, diritti e protezione dei minori”</w:t>
      </w:r>
    </w:p>
    <w:p w:rsidR="00753E0D" w:rsidRDefault="00753E0D" w:rsidP="0093065A">
      <w:pPr>
        <w:rPr>
          <w:rFonts w:ascii="Times New Roman" w:hAnsi="Times New Roman" w:cs="Times New Roman"/>
          <w:sz w:val="28"/>
          <w:szCs w:val="28"/>
        </w:rPr>
      </w:pPr>
    </w:p>
    <w:p w:rsidR="002C03DB" w:rsidRPr="00723874" w:rsidRDefault="00AD450D" w:rsidP="007238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 info: </w:t>
      </w:r>
      <w:bookmarkStart w:id="0" w:name="_GoBack"/>
      <w:bookmarkEnd w:id="0"/>
      <w:r w:rsidR="00723874" w:rsidRPr="00723874">
        <w:rPr>
          <w:rFonts w:ascii="Times New Roman" w:hAnsi="Times New Roman" w:cs="Times New Roman"/>
          <w:b/>
          <w:sz w:val="24"/>
          <w:szCs w:val="24"/>
        </w:rPr>
        <w:t>mastertutelaminori@unife.it</w:t>
      </w:r>
    </w:p>
    <w:sectPr w:rsidR="002C03DB" w:rsidRPr="00723874" w:rsidSect="00CA4250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305" w:rsidRDefault="00C00305" w:rsidP="007F1C5C">
      <w:pPr>
        <w:spacing w:after="0" w:line="240" w:lineRule="auto"/>
      </w:pPr>
      <w:r>
        <w:separator/>
      </w:r>
    </w:p>
  </w:endnote>
  <w:endnote w:type="continuationSeparator" w:id="0">
    <w:p w:rsidR="00C00305" w:rsidRDefault="00C00305" w:rsidP="007F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305" w:rsidRDefault="00C00305" w:rsidP="007F1C5C">
      <w:pPr>
        <w:spacing w:after="0" w:line="240" w:lineRule="auto"/>
      </w:pPr>
      <w:r>
        <w:separator/>
      </w:r>
    </w:p>
  </w:footnote>
  <w:footnote w:type="continuationSeparator" w:id="0">
    <w:p w:rsidR="00C00305" w:rsidRDefault="00C00305" w:rsidP="007F1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79"/>
    <w:rsid w:val="00033BFE"/>
    <w:rsid w:val="000352B2"/>
    <w:rsid w:val="000603AD"/>
    <w:rsid w:val="001627B2"/>
    <w:rsid w:val="001648CF"/>
    <w:rsid w:val="00174388"/>
    <w:rsid w:val="001753A1"/>
    <w:rsid w:val="0018388E"/>
    <w:rsid w:val="0018606B"/>
    <w:rsid w:val="001B34BC"/>
    <w:rsid w:val="001D6E87"/>
    <w:rsid w:val="001E5E71"/>
    <w:rsid w:val="001E6AB7"/>
    <w:rsid w:val="001F15C6"/>
    <w:rsid w:val="002044F9"/>
    <w:rsid w:val="00214833"/>
    <w:rsid w:val="0024471E"/>
    <w:rsid w:val="0025015F"/>
    <w:rsid w:val="00260B01"/>
    <w:rsid w:val="00263040"/>
    <w:rsid w:val="002B4AB4"/>
    <w:rsid w:val="002C03DB"/>
    <w:rsid w:val="002C3157"/>
    <w:rsid w:val="002E27AA"/>
    <w:rsid w:val="00315EB3"/>
    <w:rsid w:val="00320F17"/>
    <w:rsid w:val="00326F7A"/>
    <w:rsid w:val="00334506"/>
    <w:rsid w:val="0039425B"/>
    <w:rsid w:val="003A0C3B"/>
    <w:rsid w:val="003A63F2"/>
    <w:rsid w:val="003B0E10"/>
    <w:rsid w:val="003B2818"/>
    <w:rsid w:val="003C5755"/>
    <w:rsid w:val="003E5F06"/>
    <w:rsid w:val="00446D7A"/>
    <w:rsid w:val="00454661"/>
    <w:rsid w:val="00465BED"/>
    <w:rsid w:val="004B50C8"/>
    <w:rsid w:val="004B6B74"/>
    <w:rsid w:val="004E3BB6"/>
    <w:rsid w:val="0050121B"/>
    <w:rsid w:val="0051218D"/>
    <w:rsid w:val="00513596"/>
    <w:rsid w:val="00514AB1"/>
    <w:rsid w:val="00547597"/>
    <w:rsid w:val="00552C31"/>
    <w:rsid w:val="00553845"/>
    <w:rsid w:val="005566D9"/>
    <w:rsid w:val="005575C2"/>
    <w:rsid w:val="00561A49"/>
    <w:rsid w:val="0058057F"/>
    <w:rsid w:val="005F0572"/>
    <w:rsid w:val="006615BB"/>
    <w:rsid w:val="006778BF"/>
    <w:rsid w:val="006B4864"/>
    <w:rsid w:val="006F531C"/>
    <w:rsid w:val="0071516E"/>
    <w:rsid w:val="007167CE"/>
    <w:rsid w:val="00720700"/>
    <w:rsid w:val="00723874"/>
    <w:rsid w:val="007342B0"/>
    <w:rsid w:val="00737BE0"/>
    <w:rsid w:val="00747BE0"/>
    <w:rsid w:val="00750C86"/>
    <w:rsid w:val="00753E0D"/>
    <w:rsid w:val="0075688E"/>
    <w:rsid w:val="00786194"/>
    <w:rsid w:val="00786D1D"/>
    <w:rsid w:val="00791895"/>
    <w:rsid w:val="00797445"/>
    <w:rsid w:val="007C0B77"/>
    <w:rsid w:val="007C0C95"/>
    <w:rsid w:val="007F1C5C"/>
    <w:rsid w:val="00816B76"/>
    <w:rsid w:val="008331B1"/>
    <w:rsid w:val="008632BE"/>
    <w:rsid w:val="00891C24"/>
    <w:rsid w:val="0089702E"/>
    <w:rsid w:val="008A0168"/>
    <w:rsid w:val="008D2AF7"/>
    <w:rsid w:val="008D4F66"/>
    <w:rsid w:val="00901D9B"/>
    <w:rsid w:val="009027A8"/>
    <w:rsid w:val="00902885"/>
    <w:rsid w:val="0093065A"/>
    <w:rsid w:val="0094793B"/>
    <w:rsid w:val="009676FF"/>
    <w:rsid w:val="00977C40"/>
    <w:rsid w:val="00994565"/>
    <w:rsid w:val="009B370C"/>
    <w:rsid w:val="009C4789"/>
    <w:rsid w:val="009D3A4C"/>
    <w:rsid w:val="009D74D6"/>
    <w:rsid w:val="00A07851"/>
    <w:rsid w:val="00A144DD"/>
    <w:rsid w:val="00AA052B"/>
    <w:rsid w:val="00AD33B5"/>
    <w:rsid w:val="00AD450D"/>
    <w:rsid w:val="00AD6BA9"/>
    <w:rsid w:val="00B23FCB"/>
    <w:rsid w:val="00B26151"/>
    <w:rsid w:val="00B4024B"/>
    <w:rsid w:val="00B45F6E"/>
    <w:rsid w:val="00B50A2C"/>
    <w:rsid w:val="00B54301"/>
    <w:rsid w:val="00B56C5C"/>
    <w:rsid w:val="00B62E86"/>
    <w:rsid w:val="00B82157"/>
    <w:rsid w:val="00BA5C2C"/>
    <w:rsid w:val="00BC55AD"/>
    <w:rsid w:val="00BC67FF"/>
    <w:rsid w:val="00BD61F2"/>
    <w:rsid w:val="00BE3B3A"/>
    <w:rsid w:val="00BF0472"/>
    <w:rsid w:val="00BF5141"/>
    <w:rsid w:val="00BF60D8"/>
    <w:rsid w:val="00C00305"/>
    <w:rsid w:val="00C016A4"/>
    <w:rsid w:val="00C14AFE"/>
    <w:rsid w:val="00C24479"/>
    <w:rsid w:val="00C56603"/>
    <w:rsid w:val="00CA4250"/>
    <w:rsid w:val="00CA71F8"/>
    <w:rsid w:val="00CD77CF"/>
    <w:rsid w:val="00CE24D5"/>
    <w:rsid w:val="00D07FF2"/>
    <w:rsid w:val="00D74D31"/>
    <w:rsid w:val="00D92D52"/>
    <w:rsid w:val="00DA794E"/>
    <w:rsid w:val="00DB1367"/>
    <w:rsid w:val="00DB4A96"/>
    <w:rsid w:val="00DB73C1"/>
    <w:rsid w:val="00DF7521"/>
    <w:rsid w:val="00E01E3D"/>
    <w:rsid w:val="00E0478C"/>
    <w:rsid w:val="00E13DF2"/>
    <w:rsid w:val="00E24CF8"/>
    <w:rsid w:val="00E566A2"/>
    <w:rsid w:val="00E65428"/>
    <w:rsid w:val="00EA06CF"/>
    <w:rsid w:val="00EA31DC"/>
    <w:rsid w:val="00EA5155"/>
    <w:rsid w:val="00EC593C"/>
    <w:rsid w:val="00EF4D8E"/>
    <w:rsid w:val="00F0269A"/>
    <w:rsid w:val="00F03940"/>
    <w:rsid w:val="00F34A54"/>
    <w:rsid w:val="00F46B80"/>
    <w:rsid w:val="00F613C0"/>
    <w:rsid w:val="00F8440E"/>
    <w:rsid w:val="00FB29B0"/>
    <w:rsid w:val="00FC16BC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31BA36"/>
  <w15:chartTrackingRefBased/>
  <w15:docId w15:val="{6547203C-DB9E-4036-9A5E-57404AC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4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apple-converted-space">
    <w:name w:val="apple-converted-space"/>
    <w:basedOn w:val="Carpredefinitoparagrafo1"/>
  </w:style>
  <w:style w:type="character" w:customStyle="1" w:styleId="IntestazioneCarattere">
    <w:name w:val="Intestazione Carattere"/>
    <w:basedOn w:val="Carpredefinitoparagrafo1"/>
    <w:rPr>
      <w:rFonts w:ascii="Calibri" w:eastAsia="Calibri" w:hAnsi="Calibri" w:cs="Calibri"/>
      <w:color w:val="000000"/>
      <w:sz w:val="22"/>
      <w:szCs w:val="22"/>
    </w:rPr>
  </w:style>
  <w:style w:type="character" w:customStyle="1" w:styleId="PidipaginaCarattere">
    <w:name w:val="Piè di pagina Carattere"/>
    <w:basedOn w:val="Carpredefinitoparagrafo1"/>
    <w:rPr>
      <w:rFonts w:ascii="Calibri" w:eastAsia="Calibri" w:hAnsi="Calibri" w:cs="Calibri"/>
      <w:color w:val="000000"/>
      <w:sz w:val="22"/>
      <w:szCs w:val="22"/>
    </w:rPr>
  </w:style>
  <w:style w:type="character" w:customStyle="1" w:styleId="TestofumettoCarattere">
    <w:name w:val="Testo fumetto Carattere"/>
    <w:basedOn w:val="Carpredefinitoparagrafo1"/>
    <w:rPr>
      <w:rFonts w:ascii="Tahoma" w:eastAsia="Calibri" w:hAnsi="Tahoma" w:cs="Tahoma"/>
      <w:color w:val="000000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epidipagina">
    <w:name w:val="Intestazione e piè di pagina"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styleId="Intestazione">
    <w:name w:val="header"/>
    <w:basedOn w:val="Normale"/>
    <w:pPr>
      <w:spacing w:after="0" w:line="240" w:lineRule="auto"/>
    </w:pPr>
  </w:style>
  <w:style w:type="paragraph" w:styleId="Pidipagina">
    <w:name w:val="footer"/>
    <w:basedOn w:val="Normale"/>
    <w:pPr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xmsonormal">
    <w:name w:val="x_msonormal"/>
    <w:basedOn w:val="Normale"/>
    <w:rsid w:val="00CA425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015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5015F"/>
    <w:rPr>
      <w:rFonts w:ascii="Calibri" w:eastAsia="Calibri" w:hAnsi="Calibri" w:cs="Calibri"/>
      <w:color w:val="00000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015F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4A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4A54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bosi</dc:creator>
  <cp:keywords/>
  <cp:lastModifiedBy>federico bosi</cp:lastModifiedBy>
  <cp:revision>9</cp:revision>
  <cp:lastPrinted>2017-05-23T08:19:00Z</cp:lastPrinted>
  <dcterms:created xsi:type="dcterms:W3CDTF">2017-09-10T10:57:00Z</dcterms:created>
  <dcterms:modified xsi:type="dcterms:W3CDTF">2017-09-12T09:10:00Z</dcterms:modified>
</cp:coreProperties>
</file>