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0D" w:rsidRPr="00864F1D" w:rsidRDefault="00864F1D" w:rsidP="00864F1D">
      <w:pPr>
        <w:jc w:val="center"/>
        <w:rPr>
          <w:rFonts w:ascii="Garamond" w:hAnsi="Garamond" w:cs="Arial"/>
          <w:color w:val="222222"/>
          <w:sz w:val="36"/>
          <w:szCs w:val="36"/>
          <w:shd w:val="clear" w:color="auto" w:fill="FFFFFF"/>
        </w:rPr>
      </w:pPr>
      <w:r w:rsidRPr="00864F1D">
        <w:rPr>
          <w:rStyle w:val="il"/>
          <w:rFonts w:ascii="Garamond" w:hAnsi="Garamond" w:cs="Arial"/>
          <w:color w:val="222222"/>
          <w:sz w:val="36"/>
          <w:szCs w:val="36"/>
          <w:shd w:val="clear" w:color="auto" w:fill="FFFFFF"/>
        </w:rPr>
        <w:t>Iniziative</w:t>
      </w:r>
      <w:r w:rsidRPr="00864F1D">
        <w:rPr>
          <w:rFonts w:ascii="Garamond" w:hAnsi="Garamond" w:cs="Arial"/>
          <w:color w:val="222222"/>
          <w:sz w:val="36"/>
          <w:szCs w:val="36"/>
          <w:shd w:val="clear" w:color="auto" w:fill="FFFFFF"/>
        </w:rPr>
        <w:t> - sezione di Lingue 2017</w:t>
      </w:r>
    </w:p>
    <w:p w:rsidR="00864F1D" w:rsidRPr="00864F1D" w:rsidRDefault="00864F1D" w:rsidP="00864F1D">
      <w:pPr>
        <w:jc w:val="center"/>
        <w:rPr>
          <w:rFonts w:ascii="Garamond" w:hAnsi="Garamond" w:cs="Arial"/>
          <w:color w:val="222222"/>
          <w:sz w:val="36"/>
          <w:szCs w:val="36"/>
          <w:shd w:val="clear" w:color="auto" w:fill="FFFFFF"/>
        </w:rPr>
      </w:pPr>
      <w:r w:rsidRPr="00864F1D">
        <w:rPr>
          <w:rFonts w:ascii="Garamond" w:hAnsi="Garamond" w:cs="Arial"/>
          <w:color w:val="222222"/>
          <w:sz w:val="36"/>
          <w:szCs w:val="36"/>
          <w:shd w:val="clear" w:color="auto" w:fill="FFFFFF"/>
        </w:rPr>
        <w:t>Corso di Filologia romanza</w:t>
      </w:r>
    </w:p>
    <w:p w:rsidR="00864F1D" w:rsidRPr="00864F1D" w:rsidRDefault="00864F1D" w:rsidP="00864F1D">
      <w:pPr>
        <w:jc w:val="center"/>
        <w:rPr>
          <w:rFonts w:ascii="Garamond" w:hAnsi="Garamond" w:cs="Arial"/>
          <w:color w:val="500050"/>
          <w:sz w:val="36"/>
          <w:szCs w:val="36"/>
          <w:shd w:val="clear" w:color="auto" w:fill="FFFFFF"/>
        </w:rPr>
      </w:pPr>
      <w:r w:rsidRPr="00864F1D">
        <w:rPr>
          <w:rFonts w:ascii="Garamond" w:hAnsi="Garamond" w:cs="Arial"/>
          <w:color w:val="222222"/>
          <w:sz w:val="36"/>
          <w:szCs w:val="36"/>
          <w:shd w:val="clear" w:color="auto" w:fill="FFFFFF"/>
        </w:rPr>
        <w:t>Prof. Monica Longobardi</w:t>
      </w:r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Default="00864F1D" w:rsidP="00864F1D">
      <w:pPr>
        <w:jc w:val="center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bookmarkStart w:id="0" w:name="_GoBack"/>
      <w:r>
        <w:rPr>
          <w:noProof/>
          <w:lang w:eastAsia="it-IT"/>
        </w:rPr>
        <w:drawing>
          <wp:inline distT="0" distB="0" distL="0" distR="0" wp14:anchorId="5F12676D" wp14:editId="0B5A60EF">
            <wp:extent cx="3048000" cy="3676650"/>
            <wp:effectExtent l="0" t="0" r="0" b="0"/>
            <wp:docPr id="2" name="Immagine 2" descr="https://img.ibs.it/images/9788860581051_0_0_300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ibs.it/images/9788860581051_0_0_300_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Default="00211B0D" w:rsidP="00211B0D">
      <w:pPr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</w:p>
    <w:p w:rsidR="00211B0D" w:rsidRPr="00864F1D" w:rsidRDefault="00211B0D" w:rsidP="00864F1D">
      <w:pPr>
        <w:jc w:val="center"/>
        <w:rPr>
          <w:rFonts w:ascii="Garamond" w:hAnsi="Garamond" w:cs="Arial"/>
          <w:i/>
          <w:sz w:val="40"/>
          <w:szCs w:val="40"/>
        </w:rPr>
      </w:pPr>
      <w:r w:rsidRPr="00864F1D">
        <w:rPr>
          <w:rFonts w:ascii="Garamond" w:hAnsi="Garamond" w:cs="Arial"/>
          <w:sz w:val="40"/>
          <w:szCs w:val="40"/>
          <w:shd w:val="clear" w:color="auto" w:fill="FFFFFF"/>
        </w:rPr>
        <w:t xml:space="preserve">Alvaro Barbieri, </w:t>
      </w:r>
      <w:proofErr w:type="spellStart"/>
      <w:r w:rsidRPr="00864F1D">
        <w:rPr>
          <w:rFonts w:ascii="Garamond" w:hAnsi="Garamond" w:cs="Arial"/>
          <w:i/>
          <w:sz w:val="40"/>
          <w:szCs w:val="40"/>
          <w:shd w:val="clear" w:color="auto" w:fill="FFFFFF"/>
        </w:rPr>
        <w:t>Perceval</w:t>
      </w:r>
      <w:proofErr w:type="spellEnd"/>
      <w:r w:rsidRPr="00864F1D">
        <w:rPr>
          <w:rFonts w:ascii="Garamond" w:hAnsi="Garamond" w:cs="Arial"/>
          <w:i/>
          <w:sz w:val="40"/>
          <w:szCs w:val="40"/>
          <w:shd w:val="clear" w:color="auto" w:fill="FFFFFF"/>
        </w:rPr>
        <w:t xml:space="preserve"> e i cinque cavalieri: appunti per l’analisi di una vocazione</w:t>
      </w:r>
      <w:r w:rsidRPr="00864F1D">
        <w:rPr>
          <w:rFonts w:ascii="Garamond" w:hAnsi="Garamond" w:cs="Arial"/>
          <w:i/>
          <w:sz w:val="40"/>
          <w:szCs w:val="40"/>
        </w:rPr>
        <w:t xml:space="preserve"> </w:t>
      </w:r>
      <w:r w:rsidRPr="00864F1D">
        <w:rPr>
          <w:rFonts w:ascii="Garamond" w:hAnsi="Garamond" w:cs="Arial"/>
          <w:i/>
          <w:sz w:val="40"/>
          <w:szCs w:val="40"/>
          <w:shd w:val="clear" w:color="auto" w:fill="FFFFFF"/>
        </w:rPr>
        <w:t>militare.</w:t>
      </w:r>
    </w:p>
    <w:p w:rsidR="00864F1D" w:rsidRDefault="00864F1D" w:rsidP="00864F1D">
      <w:pPr>
        <w:jc w:val="center"/>
        <w:rPr>
          <w:rFonts w:ascii="Garamond" w:hAnsi="Garamond" w:cs="Arial"/>
          <w:sz w:val="40"/>
          <w:szCs w:val="40"/>
          <w:shd w:val="clear" w:color="auto" w:fill="FFFFFF"/>
        </w:rPr>
      </w:pPr>
      <w:r w:rsidRPr="00864F1D">
        <w:rPr>
          <w:rFonts w:ascii="Garamond" w:hAnsi="Garamond" w:cs="Arial"/>
          <w:sz w:val="40"/>
          <w:szCs w:val="40"/>
          <w:shd w:val="clear" w:color="auto" w:fill="FFFFFF"/>
        </w:rPr>
        <w:t>Ferrara, 1</w:t>
      </w:r>
      <w:r w:rsidR="005C6575">
        <w:rPr>
          <w:rFonts w:ascii="Garamond" w:hAnsi="Garamond" w:cs="Arial"/>
          <w:sz w:val="40"/>
          <w:szCs w:val="40"/>
          <w:shd w:val="clear" w:color="auto" w:fill="FFFFFF"/>
        </w:rPr>
        <w:t>4</w:t>
      </w:r>
      <w:r w:rsidRPr="00864F1D">
        <w:rPr>
          <w:rFonts w:ascii="Garamond" w:hAnsi="Garamond" w:cs="Arial"/>
          <w:sz w:val="40"/>
          <w:szCs w:val="40"/>
          <w:shd w:val="clear" w:color="auto" w:fill="FFFFFF"/>
        </w:rPr>
        <w:t xml:space="preserve"> dic</w:t>
      </w:r>
      <w:r w:rsidR="005C6575">
        <w:rPr>
          <w:rFonts w:ascii="Garamond" w:hAnsi="Garamond" w:cs="Arial"/>
          <w:sz w:val="40"/>
          <w:szCs w:val="40"/>
          <w:shd w:val="clear" w:color="auto" w:fill="FFFFFF"/>
        </w:rPr>
        <w:t>embre 2017, Via Paradiso, aula F</w:t>
      </w:r>
      <w:r>
        <w:rPr>
          <w:rFonts w:ascii="Garamond" w:hAnsi="Garamond" w:cs="Arial"/>
          <w:sz w:val="40"/>
          <w:szCs w:val="40"/>
          <w:shd w:val="clear" w:color="auto" w:fill="FFFFFF"/>
        </w:rPr>
        <w:t>,</w:t>
      </w:r>
      <w:r w:rsidRPr="00864F1D">
        <w:rPr>
          <w:rFonts w:ascii="Garamond" w:hAnsi="Garamond" w:cs="Arial"/>
          <w:sz w:val="40"/>
          <w:szCs w:val="40"/>
          <w:shd w:val="clear" w:color="auto" w:fill="FFFFFF"/>
        </w:rPr>
        <w:t xml:space="preserve"> </w:t>
      </w:r>
      <w:r w:rsidR="005C6575">
        <w:rPr>
          <w:rFonts w:ascii="Garamond" w:hAnsi="Garamond" w:cs="Arial"/>
          <w:sz w:val="40"/>
          <w:szCs w:val="40"/>
          <w:shd w:val="clear" w:color="auto" w:fill="FFFFFF"/>
        </w:rPr>
        <w:t>ore 16-18</w:t>
      </w:r>
      <w:r>
        <w:rPr>
          <w:rFonts w:ascii="Garamond" w:hAnsi="Garamond" w:cs="Arial"/>
          <w:sz w:val="40"/>
          <w:szCs w:val="40"/>
          <w:shd w:val="clear" w:color="auto" w:fill="FFFFFF"/>
        </w:rPr>
        <w:t>.</w:t>
      </w:r>
    </w:p>
    <w:p w:rsidR="00864F1D" w:rsidRDefault="00864F1D" w:rsidP="00864F1D">
      <w:pPr>
        <w:jc w:val="center"/>
        <w:rPr>
          <w:rFonts w:ascii="Garamond" w:hAnsi="Garamond" w:cs="Arial"/>
          <w:sz w:val="40"/>
          <w:szCs w:val="40"/>
          <w:shd w:val="clear" w:color="auto" w:fill="FFFFFF"/>
        </w:rPr>
      </w:pPr>
    </w:p>
    <w:p w:rsidR="00864F1D" w:rsidRPr="00864F1D" w:rsidRDefault="00864F1D" w:rsidP="00864F1D">
      <w:pPr>
        <w:jc w:val="center"/>
        <w:rPr>
          <w:rFonts w:ascii="Garamond" w:hAnsi="Garamond" w:cs="Arial"/>
          <w:sz w:val="40"/>
          <w:szCs w:val="40"/>
          <w:shd w:val="clear" w:color="auto" w:fill="FFFFFF"/>
        </w:rPr>
      </w:pPr>
    </w:p>
    <w:p w:rsidR="005B62FD" w:rsidRDefault="00C2623B"/>
    <w:sectPr w:rsidR="005B62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4"/>
    <w:rsid w:val="00211B0D"/>
    <w:rsid w:val="002C2EC8"/>
    <w:rsid w:val="005C6575"/>
    <w:rsid w:val="00864F1D"/>
    <w:rsid w:val="008C0132"/>
    <w:rsid w:val="00C2623B"/>
    <w:rsid w:val="00F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7272"/>
  <w15:chartTrackingRefBased/>
  <w15:docId w15:val="{34921438-7BE2-4723-A4AB-8129DE7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1B0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864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5</cp:revision>
  <dcterms:created xsi:type="dcterms:W3CDTF">2017-11-21T15:08:00Z</dcterms:created>
  <dcterms:modified xsi:type="dcterms:W3CDTF">2017-11-25T06:19:00Z</dcterms:modified>
</cp:coreProperties>
</file>