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BD4897" w:rsidRDefault="00BD4897" w:rsidP="001834AB">
      <w:pPr>
        <w:tabs>
          <w:tab w:val="start" w:pos="361.50pt"/>
        </w:tabs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57837" cy="1141069"/>
            <wp:effectExtent l="0" t="0" r="0" b="2540"/>
            <wp:docPr id="7" name="Immagine 7" descr="Sigillo Studi Umanistici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7" descr="Sigillo Studi Umanisti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15" cy="115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11" w:rsidRDefault="005A6B11" w:rsidP="001834AB">
      <w:pPr>
        <w:tabs>
          <w:tab w:val="start" w:pos="361.50pt"/>
        </w:tabs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1328F5" w:rsidRDefault="006A11D1" w:rsidP="00427CE3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Rinnovi di </w:t>
      </w:r>
      <w:r w:rsidR="00BD4897" w:rsidRPr="00BD4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conferimento di incarichi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didattica ufficiale</w:t>
      </w:r>
    </w:p>
    <w:p w:rsidR="00B51275" w:rsidRDefault="00BD4897" w:rsidP="00427CE3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D48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(ai sensi dell’art. 23 della Legge 30 dicembre 2010, n. 240)</w:t>
      </w:r>
      <w:r w:rsidR="00427C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 </w:t>
      </w:r>
    </w:p>
    <w:p w:rsidR="004C48E5" w:rsidRDefault="004C48E5" w:rsidP="00F031E2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BD4897" w:rsidRPr="00BD4897" w:rsidRDefault="00DD64D3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Accademico 20</w:t>
      </w:r>
      <w:r w:rsidR="004C48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4E791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="004C48E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4E791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</w:p>
    <w:p w:rsidR="00BD4897" w:rsidRPr="00BD4897" w:rsidRDefault="00616CAB" w:rsidP="00B51275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947D25" w:rsidRDefault="00427CE3" w:rsidP="007668D3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Delibera di Consiglio di Dipartimento del giorno </w:t>
      </w:r>
      <w:r w:rsidR="004E791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19 aprile 2023</w:t>
      </w:r>
    </w:p>
    <w:tbl>
      <w:tblPr>
        <w:tblW w:w="0pt" w:type="auto"/>
        <w:tblCellMar>
          <w:top w:w="0.75pt" w:type="dxa"/>
          <w:start w:w="0.75pt" w:type="dxa"/>
          <w:bottom w:w="0.75pt" w:type="dxa"/>
          <w:end w:w="0.75pt" w:type="dxa"/>
        </w:tblCellMar>
        <w:tblLook w:firstRow="1" w:lastRow="0" w:firstColumn="1" w:lastColumn="0" w:noHBand="0" w:noVBand="1"/>
      </w:tblPr>
      <w:tblGrid>
        <w:gridCol w:w="378"/>
        <w:gridCol w:w="2249"/>
        <w:gridCol w:w="587"/>
        <w:gridCol w:w="864"/>
        <w:gridCol w:w="1538"/>
        <w:gridCol w:w="933"/>
        <w:gridCol w:w="698"/>
        <w:gridCol w:w="442"/>
        <w:gridCol w:w="783"/>
        <w:gridCol w:w="1150"/>
      </w:tblGrid>
      <w:tr w:rsidR="004E791A" w:rsidTr="004E791A">
        <w:trPr>
          <w:trHeight w:val="1106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Corso di Studio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center"/>
            </w:pPr>
            <w:r>
              <w:rPr>
                <w:color w:val="000000"/>
                <w:sz w:val="20"/>
                <w:szCs w:val="20"/>
              </w:rPr>
              <w:t>Anno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Insegnamento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center"/>
            </w:pPr>
            <w:r>
              <w:rPr>
                <w:color w:val="000000"/>
                <w:sz w:val="20"/>
                <w:szCs w:val="20"/>
              </w:rPr>
              <w:t>SSD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center"/>
            </w:pPr>
            <w:r>
              <w:rPr>
                <w:color w:val="000000"/>
                <w:sz w:val="20"/>
                <w:szCs w:val="20"/>
              </w:rPr>
              <w:t>Crediti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center"/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Importo</w:t>
            </w:r>
          </w:p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(lordo)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Docente in rinnovo</w:t>
            </w:r>
          </w:p>
        </w:tc>
      </w:tr>
      <w:tr w:rsidR="004E791A" w:rsidTr="004E791A">
        <w:trPr>
          <w:trHeight w:val="155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L-10 Lettere, arti e archeologia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Archeologia medioevale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L-ANT/08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 xml:space="preserve">Claudio </w:t>
            </w:r>
            <w:proofErr w:type="spellStart"/>
            <w:r w:rsidRPr="004E791A">
              <w:rPr>
                <w:color w:val="000000"/>
                <w:sz w:val="20"/>
                <w:szCs w:val="20"/>
              </w:rPr>
              <w:t>Negrelli</w:t>
            </w:r>
            <w:proofErr w:type="spellEnd"/>
          </w:p>
        </w:tc>
      </w:tr>
      <w:tr w:rsidR="004E791A" w:rsidTr="004E791A">
        <w:trPr>
          <w:trHeight w:val="155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L-11 Lingue e letterature moderne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Letteratura francese II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L-LIN/03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 xml:space="preserve">Vera </w:t>
            </w:r>
            <w:proofErr w:type="spellStart"/>
            <w:r w:rsidRPr="004E791A">
              <w:rPr>
                <w:color w:val="000000"/>
                <w:sz w:val="20"/>
                <w:szCs w:val="20"/>
              </w:rPr>
              <w:t>Gajiu</w:t>
            </w:r>
            <w:proofErr w:type="spellEnd"/>
          </w:p>
        </w:tc>
      </w:tr>
      <w:tr w:rsidR="004E791A" w:rsidTr="004E791A">
        <w:trPr>
          <w:trHeight w:val="155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L-20 Scienze delle comunicazione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Analisi del film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L-ART/06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Diletta Pavesi</w:t>
            </w:r>
          </w:p>
        </w:tc>
      </w:tr>
      <w:tr w:rsidR="004E791A" w:rsidTr="004E791A">
        <w:trPr>
          <w:trHeight w:val="1550"/>
        </w:trPr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Default="004E791A">
            <w:pPr>
              <w:pStyle w:val="NormaleWeb"/>
              <w:spacing w:before="12pt" w:beforeAutospacing="0" w:after="12pt" w:afterAutospacing="0"/>
              <w:ind w:start="-3pt"/>
              <w:jc w:val="both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L5-L19 Scienze </w:t>
            </w:r>
            <w:r w:rsidRPr="004E791A">
              <w:rPr>
                <w:color w:val="000000"/>
                <w:sz w:val="20"/>
                <w:szCs w:val="20"/>
              </w:rPr>
              <w:t xml:space="preserve"> filosofiche e dell'educazione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center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Sociologia di genere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5pt" w:type="dxa"/>
              <w:bottom w:w="5pt" w:type="dxa"/>
              <w:end w:w="5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SPS/07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end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0pt" w:type="auto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val="clear" w:color="auto" w:fill="FFFFFF"/>
            <w:tcMar>
              <w:top w:w="5pt" w:type="dxa"/>
              <w:start w:w="4pt" w:type="dxa"/>
              <w:bottom w:w="5pt" w:type="dxa"/>
              <w:end w:w="4pt" w:type="dxa"/>
            </w:tcMar>
            <w:hideMark/>
          </w:tcPr>
          <w:p w:rsidR="004E791A" w:rsidRPr="004E791A" w:rsidRDefault="004E791A">
            <w:pPr>
              <w:pStyle w:val="NormaleWeb"/>
              <w:spacing w:before="12pt" w:beforeAutospacing="0" w:after="12pt" w:afterAutospacing="0"/>
              <w:jc w:val="both"/>
              <w:rPr>
                <w:sz w:val="20"/>
                <w:szCs w:val="20"/>
              </w:rPr>
            </w:pPr>
            <w:r w:rsidRPr="004E791A">
              <w:rPr>
                <w:color w:val="000000"/>
                <w:sz w:val="20"/>
                <w:szCs w:val="20"/>
              </w:rPr>
              <w:t>Fulvia Signani</w:t>
            </w:r>
          </w:p>
        </w:tc>
      </w:tr>
    </w:tbl>
    <w:p w:rsidR="004E791A" w:rsidRDefault="004E791A" w:rsidP="004E791A">
      <w:pPr>
        <w:pStyle w:val="NormaleWeb"/>
        <w:spacing w:before="12pt" w:beforeAutospacing="0" w:after="12pt" w:afterAutospacing="0"/>
        <w:jc w:val="both"/>
      </w:pPr>
      <w:r>
        <w:rPr>
          <w:color w:val="000000"/>
        </w:rPr>
        <w:t xml:space="preserve">In riferimento alla dicitura “Semestri” come da Calendario Didattico </w:t>
      </w:r>
      <w:proofErr w:type="spellStart"/>
      <w:r>
        <w:rPr>
          <w:color w:val="000000"/>
        </w:rPr>
        <w:t>a.a</w:t>
      </w:r>
      <w:proofErr w:type="spellEnd"/>
      <w:r>
        <w:rPr>
          <w:color w:val="000000"/>
        </w:rPr>
        <w:t xml:space="preserve">. 2023/24 approvato in seduta </w:t>
      </w:r>
      <w:proofErr w:type="spellStart"/>
      <w:r>
        <w:rPr>
          <w:color w:val="000000"/>
        </w:rPr>
        <w:t>CdD</w:t>
      </w:r>
      <w:proofErr w:type="spellEnd"/>
      <w:r>
        <w:rPr>
          <w:color w:val="000000"/>
        </w:rPr>
        <w:t xml:space="preserve"> si intendono riferiti ai seguenti periodi:</w:t>
      </w:r>
    </w:p>
    <w:p w:rsidR="004E791A" w:rsidRDefault="004E791A" w:rsidP="004E791A">
      <w:pPr>
        <w:pStyle w:val="NormaleWeb"/>
        <w:shd w:val="clear" w:color="auto" w:fill="FFFFFF"/>
        <w:spacing w:before="12pt" w:beforeAutospacing="0" w:after="0pt" w:afterAutospacing="0"/>
        <w:ind w:start="18pt"/>
        <w:jc w:val="both"/>
      </w:pPr>
      <w:r>
        <w:rPr>
          <w:color w:val="222222"/>
        </w:rPr>
        <w:t xml:space="preserve">-             </w:t>
      </w:r>
      <w:r>
        <w:rPr>
          <w:rStyle w:val="apple-tab-span"/>
          <w:color w:val="222222"/>
        </w:rPr>
        <w:tab/>
      </w:r>
      <w:r>
        <w:rPr>
          <w:color w:val="222222"/>
        </w:rPr>
        <w:t>1° Semestre: 2 ottobre 2023 – 22 dicembre 2023;</w:t>
      </w:r>
    </w:p>
    <w:p w:rsidR="004E791A" w:rsidRDefault="004E791A" w:rsidP="004E791A">
      <w:pPr>
        <w:pStyle w:val="NormaleWeb"/>
        <w:shd w:val="clear" w:color="auto" w:fill="FFFFFF"/>
        <w:spacing w:before="0pt" w:beforeAutospacing="0" w:after="0pt" w:afterAutospacing="0"/>
        <w:ind w:start="18pt"/>
        <w:jc w:val="both"/>
      </w:pPr>
      <w:r>
        <w:rPr>
          <w:color w:val="222222"/>
        </w:rPr>
        <w:t xml:space="preserve">-             </w:t>
      </w:r>
      <w:r>
        <w:rPr>
          <w:rStyle w:val="apple-tab-span"/>
          <w:color w:val="222222"/>
        </w:rPr>
        <w:tab/>
      </w:r>
      <w:r>
        <w:rPr>
          <w:color w:val="222222"/>
        </w:rPr>
        <w:t>2</w:t>
      </w:r>
      <w:r>
        <w:rPr>
          <w:color w:val="222222"/>
        </w:rPr>
        <w:t xml:space="preserve">° Semestre: 26 febbraio 2024 – </w:t>
      </w:r>
      <w:r>
        <w:rPr>
          <w:color w:val="222222"/>
        </w:rPr>
        <w:t>31 maggio 2024;</w:t>
      </w:r>
    </w:p>
    <w:p w:rsidR="004E791A" w:rsidRDefault="004E791A" w:rsidP="004E791A">
      <w:pPr>
        <w:pStyle w:val="NormaleWeb"/>
        <w:shd w:val="clear" w:color="auto" w:fill="FFFFFF"/>
        <w:spacing w:before="0pt" w:beforeAutospacing="0" w:after="12pt" w:afterAutospacing="0"/>
        <w:ind w:start="18pt"/>
        <w:jc w:val="both"/>
      </w:pPr>
      <w:r>
        <w:rPr>
          <w:color w:val="222222"/>
        </w:rPr>
        <w:t xml:space="preserve">-             </w:t>
      </w:r>
      <w:r>
        <w:rPr>
          <w:rStyle w:val="apple-tab-span"/>
          <w:color w:val="222222"/>
        </w:rPr>
        <w:tab/>
      </w:r>
      <w:r>
        <w:rPr>
          <w:color w:val="222222"/>
        </w:rPr>
        <w:t xml:space="preserve">Annualità: 2 </w:t>
      </w:r>
      <w:proofErr w:type="gramStart"/>
      <w:r>
        <w:rPr>
          <w:color w:val="222222"/>
        </w:rPr>
        <w:t xml:space="preserve">ottobre </w:t>
      </w:r>
      <w:r>
        <w:rPr>
          <w:color w:val="222222"/>
        </w:rPr>
        <w:t xml:space="preserve"> 2023</w:t>
      </w:r>
      <w:proofErr w:type="gramEnd"/>
      <w:r>
        <w:rPr>
          <w:color w:val="222222"/>
        </w:rPr>
        <w:t xml:space="preserve"> – 31 maggio 2024.</w:t>
      </w:r>
    </w:p>
    <w:p w:rsidR="00A10AA1" w:rsidRDefault="004E791A" w:rsidP="004E791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819A6">
        <w:rPr>
          <w:rFonts w:ascii="Times New Roman" w:hAnsi="Times New Roman" w:cs="Times New Roman"/>
          <w:color w:val="222222"/>
          <w:sz w:val="24"/>
          <w:szCs w:val="24"/>
        </w:rPr>
        <w:t xml:space="preserve">Ferrara, </w:t>
      </w:r>
      <w:r>
        <w:rPr>
          <w:rFonts w:ascii="Times New Roman" w:hAnsi="Times New Roman" w:cs="Times New Roman"/>
          <w:color w:val="222222"/>
          <w:sz w:val="24"/>
          <w:szCs w:val="24"/>
        </w:rPr>
        <w:t>20 aprile 2023</w:t>
      </w:r>
    </w:p>
    <w:p w:rsidR="00A10AA1" w:rsidRDefault="00A10AA1" w:rsidP="00A10AA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>F.to: Il Direttore del Dipartimento</w:t>
      </w:r>
    </w:p>
    <w:p w:rsidR="00A10AA1" w:rsidRDefault="004C48E5" w:rsidP="00947D25">
      <w:pPr>
        <w:shd w:val="clear" w:color="auto" w:fill="FFFFFF"/>
        <w:ind w:start="297.70p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  <w:r w:rsidR="00A10AA1">
        <w:rPr>
          <w:rFonts w:ascii="Times New Roman" w:hAnsi="Times New Roman" w:cs="Times New Roman"/>
          <w:color w:val="222222"/>
          <w:sz w:val="24"/>
          <w:szCs w:val="24"/>
        </w:rPr>
        <w:t xml:space="preserve">Prof. Paolo </w:t>
      </w:r>
      <w:proofErr w:type="spellStart"/>
      <w:r w:rsidR="00A10AA1">
        <w:rPr>
          <w:rFonts w:ascii="Times New Roman" w:hAnsi="Times New Roman" w:cs="Times New Roman"/>
          <w:color w:val="222222"/>
          <w:sz w:val="24"/>
          <w:szCs w:val="24"/>
        </w:rPr>
        <w:t>Tanganelli</w:t>
      </w:r>
      <w:proofErr w:type="spellEnd"/>
    </w:p>
    <w:sectPr w:rsidR="00A10AA1" w:rsidSect="005A6B11">
      <w:pgSz w:w="595.30pt" w:h="841.90pt"/>
      <w:pgMar w:top="28.40pt" w:right="56.70pt" w:bottom="28.40pt" w:left="56.70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5F3EA3"/>
    <w:multiLevelType w:val="hybridMultilevel"/>
    <w:tmpl w:val="1CE84A08"/>
    <w:lvl w:ilvl="0" w:tplc="867010A6">
      <w:start w:val="1"/>
      <w:numFmt w:val="decimal"/>
      <w:lvlText w:val="%1."/>
      <w:lvlJc w:val="start"/>
      <w:pPr>
        <w:ind w:start="28.3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4.35pt" w:hanging="18pt"/>
      </w:pPr>
    </w:lvl>
    <w:lvl w:ilvl="2" w:tplc="0410001B" w:tentative="1">
      <w:start w:val="1"/>
      <w:numFmt w:val="lowerRoman"/>
      <w:lvlText w:val="%3."/>
      <w:lvlJc w:val="end"/>
      <w:pPr>
        <w:ind w:start="100.35pt" w:hanging="9pt"/>
      </w:pPr>
    </w:lvl>
    <w:lvl w:ilvl="3" w:tplc="0410000F" w:tentative="1">
      <w:start w:val="1"/>
      <w:numFmt w:val="decimal"/>
      <w:lvlText w:val="%4."/>
      <w:lvlJc w:val="start"/>
      <w:pPr>
        <w:ind w:start="136.35pt" w:hanging="18pt"/>
      </w:pPr>
    </w:lvl>
    <w:lvl w:ilvl="4" w:tplc="04100019" w:tentative="1">
      <w:start w:val="1"/>
      <w:numFmt w:val="lowerLetter"/>
      <w:lvlText w:val="%5."/>
      <w:lvlJc w:val="start"/>
      <w:pPr>
        <w:ind w:start="172.35pt" w:hanging="18pt"/>
      </w:pPr>
    </w:lvl>
    <w:lvl w:ilvl="5" w:tplc="0410001B" w:tentative="1">
      <w:start w:val="1"/>
      <w:numFmt w:val="lowerRoman"/>
      <w:lvlText w:val="%6."/>
      <w:lvlJc w:val="end"/>
      <w:pPr>
        <w:ind w:start="208.35pt" w:hanging="9pt"/>
      </w:pPr>
    </w:lvl>
    <w:lvl w:ilvl="6" w:tplc="0410000F" w:tentative="1">
      <w:start w:val="1"/>
      <w:numFmt w:val="decimal"/>
      <w:lvlText w:val="%7."/>
      <w:lvlJc w:val="start"/>
      <w:pPr>
        <w:ind w:start="244.35pt" w:hanging="18pt"/>
      </w:pPr>
    </w:lvl>
    <w:lvl w:ilvl="7" w:tplc="04100019" w:tentative="1">
      <w:start w:val="1"/>
      <w:numFmt w:val="lowerLetter"/>
      <w:lvlText w:val="%8."/>
      <w:lvlJc w:val="start"/>
      <w:pPr>
        <w:ind w:start="280.35pt" w:hanging="18pt"/>
      </w:pPr>
    </w:lvl>
    <w:lvl w:ilvl="8" w:tplc="0410001B" w:tentative="1">
      <w:start w:val="1"/>
      <w:numFmt w:val="lowerRoman"/>
      <w:lvlText w:val="%9."/>
      <w:lvlJc w:val="end"/>
      <w:pPr>
        <w:ind w:start="316.35pt" w:hanging="9pt"/>
      </w:pPr>
    </w:lvl>
  </w:abstractNum>
  <w:abstractNum w:abstractNumId="1" w15:restartNumberingAfterBreak="0">
    <w:nsid w:val="05BE73E6"/>
    <w:multiLevelType w:val="hybridMultilevel"/>
    <w:tmpl w:val="CD720F9A"/>
    <w:lvl w:ilvl="0" w:tplc="05000B90">
      <w:start w:val="1"/>
      <w:numFmt w:val="decimal"/>
      <w:lvlText w:val="%1."/>
      <w:lvlJc w:val="start"/>
      <w:pPr>
        <w:ind w:start="29.7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5.75pt" w:hanging="18pt"/>
      </w:pPr>
    </w:lvl>
    <w:lvl w:ilvl="2" w:tplc="0410001B" w:tentative="1">
      <w:start w:val="1"/>
      <w:numFmt w:val="lowerRoman"/>
      <w:lvlText w:val="%3."/>
      <w:lvlJc w:val="end"/>
      <w:pPr>
        <w:ind w:start="101.75pt" w:hanging="9pt"/>
      </w:pPr>
    </w:lvl>
    <w:lvl w:ilvl="3" w:tplc="0410000F" w:tentative="1">
      <w:start w:val="1"/>
      <w:numFmt w:val="decimal"/>
      <w:lvlText w:val="%4."/>
      <w:lvlJc w:val="start"/>
      <w:pPr>
        <w:ind w:start="137.75pt" w:hanging="18pt"/>
      </w:pPr>
    </w:lvl>
    <w:lvl w:ilvl="4" w:tplc="04100019" w:tentative="1">
      <w:start w:val="1"/>
      <w:numFmt w:val="lowerLetter"/>
      <w:lvlText w:val="%5."/>
      <w:lvlJc w:val="start"/>
      <w:pPr>
        <w:ind w:start="173.75pt" w:hanging="18pt"/>
      </w:pPr>
    </w:lvl>
    <w:lvl w:ilvl="5" w:tplc="0410001B" w:tentative="1">
      <w:start w:val="1"/>
      <w:numFmt w:val="lowerRoman"/>
      <w:lvlText w:val="%6."/>
      <w:lvlJc w:val="end"/>
      <w:pPr>
        <w:ind w:start="209.75pt" w:hanging="9pt"/>
      </w:pPr>
    </w:lvl>
    <w:lvl w:ilvl="6" w:tplc="0410000F" w:tentative="1">
      <w:start w:val="1"/>
      <w:numFmt w:val="decimal"/>
      <w:lvlText w:val="%7."/>
      <w:lvlJc w:val="start"/>
      <w:pPr>
        <w:ind w:start="245.75pt" w:hanging="18pt"/>
      </w:pPr>
    </w:lvl>
    <w:lvl w:ilvl="7" w:tplc="04100019" w:tentative="1">
      <w:start w:val="1"/>
      <w:numFmt w:val="lowerLetter"/>
      <w:lvlText w:val="%8."/>
      <w:lvlJc w:val="start"/>
      <w:pPr>
        <w:ind w:start="281.75pt" w:hanging="18pt"/>
      </w:pPr>
    </w:lvl>
    <w:lvl w:ilvl="8" w:tplc="0410001B" w:tentative="1">
      <w:start w:val="1"/>
      <w:numFmt w:val="lowerRoman"/>
      <w:lvlText w:val="%9."/>
      <w:lvlJc w:val="end"/>
      <w:pPr>
        <w:ind w:start="317.75pt" w:hanging="9pt"/>
      </w:pPr>
    </w:lvl>
  </w:abstractNum>
  <w:abstractNum w:abstractNumId="2" w15:restartNumberingAfterBreak="0">
    <w:nsid w:val="06215659"/>
    <w:multiLevelType w:val="hybridMultilevel"/>
    <w:tmpl w:val="56C40C1C"/>
    <w:lvl w:ilvl="0" w:tplc="0410000F">
      <w:start w:val="1"/>
      <w:numFmt w:val="decimal"/>
      <w:lvlText w:val="%1."/>
      <w:lvlJc w:val="start"/>
      <w:pPr>
        <w:ind w:start="32.20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1.10pt" w:hanging="18pt"/>
      </w:pPr>
    </w:lvl>
    <w:lvl w:ilvl="2" w:tplc="0410001B" w:tentative="1">
      <w:start w:val="1"/>
      <w:numFmt w:val="lowerRoman"/>
      <w:lvlText w:val="%3."/>
      <w:lvlJc w:val="end"/>
      <w:pPr>
        <w:ind w:start="97.10pt" w:hanging="9pt"/>
      </w:pPr>
    </w:lvl>
    <w:lvl w:ilvl="3" w:tplc="0410000F" w:tentative="1">
      <w:start w:val="1"/>
      <w:numFmt w:val="decimal"/>
      <w:lvlText w:val="%4."/>
      <w:lvlJc w:val="start"/>
      <w:pPr>
        <w:ind w:start="133.10pt" w:hanging="18pt"/>
      </w:pPr>
    </w:lvl>
    <w:lvl w:ilvl="4" w:tplc="04100019" w:tentative="1">
      <w:start w:val="1"/>
      <w:numFmt w:val="lowerLetter"/>
      <w:lvlText w:val="%5."/>
      <w:lvlJc w:val="start"/>
      <w:pPr>
        <w:ind w:start="169.10pt" w:hanging="18pt"/>
      </w:pPr>
    </w:lvl>
    <w:lvl w:ilvl="5" w:tplc="0410001B" w:tentative="1">
      <w:start w:val="1"/>
      <w:numFmt w:val="lowerRoman"/>
      <w:lvlText w:val="%6."/>
      <w:lvlJc w:val="end"/>
      <w:pPr>
        <w:ind w:start="205.10pt" w:hanging="9pt"/>
      </w:pPr>
    </w:lvl>
    <w:lvl w:ilvl="6" w:tplc="0410000F" w:tentative="1">
      <w:start w:val="1"/>
      <w:numFmt w:val="decimal"/>
      <w:lvlText w:val="%7."/>
      <w:lvlJc w:val="start"/>
      <w:pPr>
        <w:ind w:start="241.10pt" w:hanging="18pt"/>
      </w:pPr>
    </w:lvl>
    <w:lvl w:ilvl="7" w:tplc="04100019" w:tentative="1">
      <w:start w:val="1"/>
      <w:numFmt w:val="lowerLetter"/>
      <w:lvlText w:val="%8."/>
      <w:lvlJc w:val="start"/>
      <w:pPr>
        <w:ind w:start="277.10pt" w:hanging="18pt"/>
      </w:pPr>
    </w:lvl>
    <w:lvl w:ilvl="8" w:tplc="0410001B" w:tentative="1">
      <w:start w:val="1"/>
      <w:numFmt w:val="lowerRoman"/>
      <w:lvlText w:val="%9."/>
      <w:lvlJc w:val="end"/>
      <w:pPr>
        <w:ind w:start="313.10pt" w:hanging="9pt"/>
      </w:pPr>
    </w:lvl>
  </w:abstractNum>
  <w:abstractNum w:abstractNumId="3" w15:restartNumberingAfterBreak="0">
    <w:nsid w:val="179B4A9F"/>
    <w:multiLevelType w:val="hybridMultilevel"/>
    <w:tmpl w:val="E3EC5F60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F263CC8"/>
    <w:multiLevelType w:val="hybridMultilevel"/>
    <w:tmpl w:val="C80636DC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227A6714"/>
    <w:multiLevelType w:val="hybridMultilevel"/>
    <w:tmpl w:val="160E8A94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264B4970"/>
    <w:multiLevelType w:val="hybridMultilevel"/>
    <w:tmpl w:val="40008EBE"/>
    <w:lvl w:ilvl="0" w:tplc="CF0207AA">
      <w:start w:val="1"/>
      <w:numFmt w:val="decimal"/>
      <w:lvlText w:val="%1."/>
      <w:lvlJc w:val="start"/>
      <w:pPr>
        <w:ind w:start="22.6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58.65pt" w:hanging="18pt"/>
      </w:pPr>
    </w:lvl>
    <w:lvl w:ilvl="2" w:tplc="0410001B" w:tentative="1">
      <w:start w:val="1"/>
      <w:numFmt w:val="lowerRoman"/>
      <w:lvlText w:val="%3."/>
      <w:lvlJc w:val="end"/>
      <w:pPr>
        <w:ind w:start="94.65pt" w:hanging="9pt"/>
      </w:pPr>
    </w:lvl>
    <w:lvl w:ilvl="3" w:tplc="0410000F" w:tentative="1">
      <w:start w:val="1"/>
      <w:numFmt w:val="decimal"/>
      <w:lvlText w:val="%4."/>
      <w:lvlJc w:val="start"/>
      <w:pPr>
        <w:ind w:start="130.65pt" w:hanging="18pt"/>
      </w:pPr>
    </w:lvl>
    <w:lvl w:ilvl="4" w:tplc="04100019" w:tentative="1">
      <w:start w:val="1"/>
      <w:numFmt w:val="lowerLetter"/>
      <w:lvlText w:val="%5."/>
      <w:lvlJc w:val="start"/>
      <w:pPr>
        <w:ind w:start="166.65pt" w:hanging="18pt"/>
      </w:pPr>
    </w:lvl>
    <w:lvl w:ilvl="5" w:tplc="0410001B" w:tentative="1">
      <w:start w:val="1"/>
      <w:numFmt w:val="lowerRoman"/>
      <w:lvlText w:val="%6."/>
      <w:lvlJc w:val="end"/>
      <w:pPr>
        <w:ind w:start="202.65pt" w:hanging="9pt"/>
      </w:pPr>
    </w:lvl>
    <w:lvl w:ilvl="6" w:tplc="0410000F" w:tentative="1">
      <w:start w:val="1"/>
      <w:numFmt w:val="decimal"/>
      <w:lvlText w:val="%7."/>
      <w:lvlJc w:val="start"/>
      <w:pPr>
        <w:ind w:start="238.65pt" w:hanging="18pt"/>
      </w:pPr>
    </w:lvl>
    <w:lvl w:ilvl="7" w:tplc="04100019" w:tentative="1">
      <w:start w:val="1"/>
      <w:numFmt w:val="lowerLetter"/>
      <w:lvlText w:val="%8."/>
      <w:lvlJc w:val="start"/>
      <w:pPr>
        <w:ind w:start="274.65pt" w:hanging="18pt"/>
      </w:pPr>
    </w:lvl>
    <w:lvl w:ilvl="8" w:tplc="0410001B" w:tentative="1">
      <w:start w:val="1"/>
      <w:numFmt w:val="lowerRoman"/>
      <w:lvlText w:val="%9."/>
      <w:lvlJc w:val="end"/>
      <w:pPr>
        <w:ind w:start="310.65pt" w:hanging="9pt"/>
      </w:pPr>
    </w:lvl>
  </w:abstractNum>
  <w:abstractNum w:abstractNumId="7" w15:restartNumberingAfterBreak="0">
    <w:nsid w:val="279F2EF8"/>
    <w:multiLevelType w:val="hybridMultilevel"/>
    <w:tmpl w:val="7CA8BE6A"/>
    <w:lvl w:ilvl="0" w:tplc="59B02090">
      <w:start w:val="1"/>
      <w:numFmt w:val="decimal"/>
      <w:lvlText w:val="%1."/>
      <w:lvlJc w:val="start"/>
      <w:pPr>
        <w:ind w:start="29.7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5.75pt" w:hanging="18pt"/>
      </w:pPr>
    </w:lvl>
    <w:lvl w:ilvl="2" w:tplc="0410001B" w:tentative="1">
      <w:start w:val="1"/>
      <w:numFmt w:val="lowerRoman"/>
      <w:lvlText w:val="%3."/>
      <w:lvlJc w:val="end"/>
      <w:pPr>
        <w:ind w:start="101.75pt" w:hanging="9pt"/>
      </w:pPr>
    </w:lvl>
    <w:lvl w:ilvl="3" w:tplc="0410000F" w:tentative="1">
      <w:start w:val="1"/>
      <w:numFmt w:val="decimal"/>
      <w:lvlText w:val="%4."/>
      <w:lvlJc w:val="start"/>
      <w:pPr>
        <w:ind w:start="137.75pt" w:hanging="18pt"/>
      </w:pPr>
    </w:lvl>
    <w:lvl w:ilvl="4" w:tplc="04100019" w:tentative="1">
      <w:start w:val="1"/>
      <w:numFmt w:val="lowerLetter"/>
      <w:lvlText w:val="%5."/>
      <w:lvlJc w:val="start"/>
      <w:pPr>
        <w:ind w:start="173.75pt" w:hanging="18pt"/>
      </w:pPr>
    </w:lvl>
    <w:lvl w:ilvl="5" w:tplc="0410001B" w:tentative="1">
      <w:start w:val="1"/>
      <w:numFmt w:val="lowerRoman"/>
      <w:lvlText w:val="%6."/>
      <w:lvlJc w:val="end"/>
      <w:pPr>
        <w:ind w:start="209.75pt" w:hanging="9pt"/>
      </w:pPr>
    </w:lvl>
    <w:lvl w:ilvl="6" w:tplc="0410000F" w:tentative="1">
      <w:start w:val="1"/>
      <w:numFmt w:val="decimal"/>
      <w:lvlText w:val="%7."/>
      <w:lvlJc w:val="start"/>
      <w:pPr>
        <w:ind w:start="245.75pt" w:hanging="18pt"/>
      </w:pPr>
    </w:lvl>
    <w:lvl w:ilvl="7" w:tplc="04100019" w:tentative="1">
      <w:start w:val="1"/>
      <w:numFmt w:val="lowerLetter"/>
      <w:lvlText w:val="%8."/>
      <w:lvlJc w:val="start"/>
      <w:pPr>
        <w:ind w:start="281.75pt" w:hanging="18pt"/>
      </w:pPr>
    </w:lvl>
    <w:lvl w:ilvl="8" w:tplc="0410001B" w:tentative="1">
      <w:start w:val="1"/>
      <w:numFmt w:val="lowerRoman"/>
      <w:lvlText w:val="%9."/>
      <w:lvlJc w:val="end"/>
      <w:pPr>
        <w:ind w:start="317.75pt" w:hanging="9pt"/>
      </w:pPr>
    </w:lvl>
  </w:abstractNum>
  <w:abstractNum w:abstractNumId="8" w15:restartNumberingAfterBreak="0">
    <w:nsid w:val="290B53AD"/>
    <w:multiLevelType w:val="hybridMultilevel"/>
    <w:tmpl w:val="B4AA56AC"/>
    <w:lvl w:ilvl="0" w:tplc="1CAAEB26">
      <w:start w:val="1"/>
      <w:numFmt w:val="decimal"/>
      <w:lvlText w:val="%1."/>
      <w:lvlJc w:val="start"/>
      <w:pPr>
        <w:ind w:start="21.3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57.35pt" w:hanging="18pt"/>
      </w:pPr>
    </w:lvl>
    <w:lvl w:ilvl="2" w:tplc="0410001B" w:tentative="1">
      <w:start w:val="1"/>
      <w:numFmt w:val="lowerRoman"/>
      <w:lvlText w:val="%3."/>
      <w:lvlJc w:val="end"/>
      <w:pPr>
        <w:ind w:start="93.35pt" w:hanging="9pt"/>
      </w:pPr>
    </w:lvl>
    <w:lvl w:ilvl="3" w:tplc="0410000F" w:tentative="1">
      <w:start w:val="1"/>
      <w:numFmt w:val="decimal"/>
      <w:lvlText w:val="%4."/>
      <w:lvlJc w:val="start"/>
      <w:pPr>
        <w:ind w:start="129.35pt" w:hanging="18pt"/>
      </w:pPr>
    </w:lvl>
    <w:lvl w:ilvl="4" w:tplc="04100019" w:tentative="1">
      <w:start w:val="1"/>
      <w:numFmt w:val="lowerLetter"/>
      <w:lvlText w:val="%5."/>
      <w:lvlJc w:val="start"/>
      <w:pPr>
        <w:ind w:start="165.35pt" w:hanging="18pt"/>
      </w:pPr>
    </w:lvl>
    <w:lvl w:ilvl="5" w:tplc="0410001B" w:tentative="1">
      <w:start w:val="1"/>
      <w:numFmt w:val="lowerRoman"/>
      <w:lvlText w:val="%6."/>
      <w:lvlJc w:val="end"/>
      <w:pPr>
        <w:ind w:start="201.35pt" w:hanging="9pt"/>
      </w:pPr>
    </w:lvl>
    <w:lvl w:ilvl="6" w:tplc="0410000F" w:tentative="1">
      <w:start w:val="1"/>
      <w:numFmt w:val="decimal"/>
      <w:lvlText w:val="%7."/>
      <w:lvlJc w:val="start"/>
      <w:pPr>
        <w:ind w:start="237.35pt" w:hanging="18pt"/>
      </w:pPr>
    </w:lvl>
    <w:lvl w:ilvl="7" w:tplc="04100019" w:tentative="1">
      <w:start w:val="1"/>
      <w:numFmt w:val="lowerLetter"/>
      <w:lvlText w:val="%8."/>
      <w:lvlJc w:val="start"/>
      <w:pPr>
        <w:ind w:start="273.35pt" w:hanging="18pt"/>
      </w:pPr>
    </w:lvl>
    <w:lvl w:ilvl="8" w:tplc="0410001B" w:tentative="1">
      <w:start w:val="1"/>
      <w:numFmt w:val="lowerRoman"/>
      <w:lvlText w:val="%9."/>
      <w:lvlJc w:val="end"/>
      <w:pPr>
        <w:ind w:start="309.35pt" w:hanging="9pt"/>
      </w:pPr>
    </w:lvl>
  </w:abstractNum>
  <w:abstractNum w:abstractNumId="9" w15:restartNumberingAfterBreak="0">
    <w:nsid w:val="32900D3A"/>
    <w:multiLevelType w:val="hybridMultilevel"/>
    <w:tmpl w:val="4A56586C"/>
    <w:lvl w:ilvl="0" w:tplc="0410000F">
      <w:start w:val="2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A3D6C3A"/>
    <w:multiLevelType w:val="hybridMultilevel"/>
    <w:tmpl w:val="2D1A8C52"/>
    <w:lvl w:ilvl="0" w:tplc="7F06A890">
      <w:start w:val="1"/>
      <w:numFmt w:val="decimal"/>
      <w:lvlText w:val="%1."/>
      <w:lvlJc w:val="start"/>
      <w:pPr>
        <w:ind w:start="29.7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5.75pt" w:hanging="18pt"/>
      </w:pPr>
    </w:lvl>
    <w:lvl w:ilvl="2" w:tplc="0410001B" w:tentative="1">
      <w:start w:val="1"/>
      <w:numFmt w:val="lowerRoman"/>
      <w:lvlText w:val="%3."/>
      <w:lvlJc w:val="end"/>
      <w:pPr>
        <w:ind w:start="101.75pt" w:hanging="9pt"/>
      </w:pPr>
    </w:lvl>
    <w:lvl w:ilvl="3" w:tplc="0410000F" w:tentative="1">
      <w:start w:val="1"/>
      <w:numFmt w:val="decimal"/>
      <w:lvlText w:val="%4."/>
      <w:lvlJc w:val="start"/>
      <w:pPr>
        <w:ind w:start="137.75pt" w:hanging="18pt"/>
      </w:pPr>
    </w:lvl>
    <w:lvl w:ilvl="4" w:tplc="04100019" w:tentative="1">
      <w:start w:val="1"/>
      <w:numFmt w:val="lowerLetter"/>
      <w:lvlText w:val="%5."/>
      <w:lvlJc w:val="start"/>
      <w:pPr>
        <w:ind w:start="173.75pt" w:hanging="18pt"/>
      </w:pPr>
    </w:lvl>
    <w:lvl w:ilvl="5" w:tplc="0410001B" w:tentative="1">
      <w:start w:val="1"/>
      <w:numFmt w:val="lowerRoman"/>
      <w:lvlText w:val="%6."/>
      <w:lvlJc w:val="end"/>
      <w:pPr>
        <w:ind w:start="209.75pt" w:hanging="9pt"/>
      </w:pPr>
    </w:lvl>
    <w:lvl w:ilvl="6" w:tplc="0410000F" w:tentative="1">
      <w:start w:val="1"/>
      <w:numFmt w:val="decimal"/>
      <w:lvlText w:val="%7."/>
      <w:lvlJc w:val="start"/>
      <w:pPr>
        <w:ind w:start="245.75pt" w:hanging="18pt"/>
      </w:pPr>
    </w:lvl>
    <w:lvl w:ilvl="7" w:tplc="04100019" w:tentative="1">
      <w:start w:val="1"/>
      <w:numFmt w:val="lowerLetter"/>
      <w:lvlText w:val="%8."/>
      <w:lvlJc w:val="start"/>
      <w:pPr>
        <w:ind w:start="281.75pt" w:hanging="18pt"/>
      </w:pPr>
    </w:lvl>
    <w:lvl w:ilvl="8" w:tplc="0410001B" w:tentative="1">
      <w:start w:val="1"/>
      <w:numFmt w:val="lowerRoman"/>
      <w:lvlText w:val="%9."/>
      <w:lvlJc w:val="end"/>
      <w:pPr>
        <w:ind w:start="317.75pt" w:hanging="9pt"/>
      </w:pPr>
    </w:lvl>
  </w:abstractNum>
  <w:abstractNum w:abstractNumId="11" w15:restartNumberingAfterBreak="0">
    <w:nsid w:val="41C6159B"/>
    <w:multiLevelType w:val="hybridMultilevel"/>
    <w:tmpl w:val="911C40F2"/>
    <w:lvl w:ilvl="0" w:tplc="E04AF990">
      <w:start w:val="1"/>
      <w:numFmt w:val="decimal"/>
      <w:lvlText w:val="%1."/>
      <w:lvlJc w:val="start"/>
      <w:pPr>
        <w:ind w:start="45.1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81.15pt" w:hanging="18pt"/>
      </w:pPr>
    </w:lvl>
    <w:lvl w:ilvl="2" w:tplc="0410001B" w:tentative="1">
      <w:start w:val="1"/>
      <w:numFmt w:val="lowerRoman"/>
      <w:lvlText w:val="%3."/>
      <w:lvlJc w:val="end"/>
      <w:pPr>
        <w:ind w:start="117.15pt" w:hanging="9pt"/>
      </w:pPr>
    </w:lvl>
    <w:lvl w:ilvl="3" w:tplc="0410000F" w:tentative="1">
      <w:start w:val="1"/>
      <w:numFmt w:val="decimal"/>
      <w:lvlText w:val="%4."/>
      <w:lvlJc w:val="start"/>
      <w:pPr>
        <w:ind w:start="153.15pt" w:hanging="18pt"/>
      </w:pPr>
    </w:lvl>
    <w:lvl w:ilvl="4" w:tplc="04100019" w:tentative="1">
      <w:start w:val="1"/>
      <w:numFmt w:val="lowerLetter"/>
      <w:lvlText w:val="%5."/>
      <w:lvlJc w:val="start"/>
      <w:pPr>
        <w:ind w:start="189.15pt" w:hanging="18pt"/>
      </w:pPr>
    </w:lvl>
    <w:lvl w:ilvl="5" w:tplc="0410001B" w:tentative="1">
      <w:start w:val="1"/>
      <w:numFmt w:val="lowerRoman"/>
      <w:lvlText w:val="%6."/>
      <w:lvlJc w:val="end"/>
      <w:pPr>
        <w:ind w:start="225.15pt" w:hanging="9pt"/>
      </w:pPr>
    </w:lvl>
    <w:lvl w:ilvl="6" w:tplc="0410000F" w:tentative="1">
      <w:start w:val="1"/>
      <w:numFmt w:val="decimal"/>
      <w:lvlText w:val="%7."/>
      <w:lvlJc w:val="start"/>
      <w:pPr>
        <w:ind w:start="261.15pt" w:hanging="18pt"/>
      </w:pPr>
    </w:lvl>
    <w:lvl w:ilvl="7" w:tplc="04100019" w:tentative="1">
      <w:start w:val="1"/>
      <w:numFmt w:val="lowerLetter"/>
      <w:lvlText w:val="%8."/>
      <w:lvlJc w:val="start"/>
      <w:pPr>
        <w:ind w:start="297.15pt" w:hanging="18pt"/>
      </w:pPr>
    </w:lvl>
    <w:lvl w:ilvl="8" w:tplc="0410001B" w:tentative="1">
      <w:start w:val="1"/>
      <w:numFmt w:val="lowerRoman"/>
      <w:lvlText w:val="%9."/>
      <w:lvlJc w:val="end"/>
      <w:pPr>
        <w:ind w:start="333.15pt" w:hanging="9pt"/>
      </w:pPr>
    </w:lvl>
  </w:abstractNum>
  <w:abstractNum w:abstractNumId="12" w15:restartNumberingAfterBreak="0">
    <w:nsid w:val="44EF549B"/>
    <w:multiLevelType w:val="hybridMultilevel"/>
    <w:tmpl w:val="4C721E90"/>
    <w:lvl w:ilvl="0" w:tplc="BF9A192E">
      <w:start w:val="1"/>
      <w:numFmt w:val="decimal"/>
      <w:lvlText w:val="%1."/>
      <w:lvlJc w:val="start"/>
      <w:pPr>
        <w:ind w:start="29.7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5.75pt" w:hanging="18pt"/>
      </w:pPr>
    </w:lvl>
    <w:lvl w:ilvl="2" w:tplc="0410001B" w:tentative="1">
      <w:start w:val="1"/>
      <w:numFmt w:val="lowerRoman"/>
      <w:lvlText w:val="%3."/>
      <w:lvlJc w:val="end"/>
      <w:pPr>
        <w:ind w:start="101.75pt" w:hanging="9pt"/>
      </w:pPr>
    </w:lvl>
    <w:lvl w:ilvl="3" w:tplc="0410000F" w:tentative="1">
      <w:start w:val="1"/>
      <w:numFmt w:val="decimal"/>
      <w:lvlText w:val="%4."/>
      <w:lvlJc w:val="start"/>
      <w:pPr>
        <w:ind w:start="137.75pt" w:hanging="18pt"/>
      </w:pPr>
    </w:lvl>
    <w:lvl w:ilvl="4" w:tplc="04100019" w:tentative="1">
      <w:start w:val="1"/>
      <w:numFmt w:val="lowerLetter"/>
      <w:lvlText w:val="%5."/>
      <w:lvlJc w:val="start"/>
      <w:pPr>
        <w:ind w:start="173.75pt" w:hanging="18pt"/>
      </w:pPr>
    </w:lvl>
    <w:lvl w:ilvl="5" w:tplc="0410001B" w:tentative="1">
      <w:start w:val="1"/>
      <w:numFmt w:val="lowerRoman"/>
      <w:lvlText w:val="%6."/>
      <w:lvlJc w:val="end"/>
      <w:pPr>
        <w:ind w:start="209.75pt" w:hanging="9pt"/>
      </w:pPr>
    </w:lvl>
    <w:lvl w:ilvl="6" w:tplc="0410000F" w:tentative="1">
      <w:start w:val="1"/>
      <w:numFmt w:val="decimal"/>
      <w:lvlText w:val="%7."/>
      <w:lvlJc w:val="start"/>
      <w:pPr>
        <w:ind w:start="245.75pt" w:hanging="18pt"/>
      </w:pPr>
    </w:lvl>
    <w:lvl w:ilvl="7" w:tplc="04100019" w:tentative="1">
      <w:start w:val="1"/>
      <w:numFmt w:val="lowerLetter"/>
      <w:lvlText w:val="%8."/>
      <w:lvlJc w:val="start"/>
      <w:pPr>
        <w:ind w:start="281.75pt" w:hanging="18pt"/>
      </w:pPr>
    </w:lvl>
    <w:lvl w:ilvl="8" w:tplc="0410001B" w:tentative="1">
      <w:start w:val="1"/>
      <w:numFmt w:val="lowerRoman"/>
      <w:lvlText w:val="%9."/>
      <w:lvlJc w:val="end"/>
      <w:pPr>
        <w:ind w:start="317.75pt" w:hanging="9pt"/>
      </w:pPr>
    </w:lvl>
  </w:abstractNum>
  <w:abstractNum w:abstractNumId="13" w15:restartNumberingAfterBreak="0">
    <w:nsid w:val="48442B20"/>
    <w:multiLevelType w:val="hybridMultilevel"/>
    <w:tmpl w:val="4AA070E4"/>
    <w:lvl w:ilvl="0" w:tplc="F04C2538">
      <w:start w:val="1"/>
      <w:numFmt w:val="decimal"/>
      <w:lvlText w:val="%1."/>
      <w:lvlJc w:val="start"/>
      <w:pPr>
        <w:ind w:start="27.1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3.15pt" w:hanging="18pt"/>
      </w:pPr>
    </w:lvl>
    <w:lvl w:ilvl="2" w:tplc="0410001B" w:tentative="1">
      <w:start w:val="1"/>
      <w:numFmt w:val="lowerRoman"/>
      <w:lvlText w:val="%3."/>
      <w:lvlJc w:val="end"/>
      <w:pPr>
        <w:ind w:start="99.15pt" w:hanging="9pt"/>
      </w:pPr>
    </w:lvl>
    <w:lvl w:ilvl="3" w:tplc="0410000F" w:tentative="1">
      <w:start w:val="1"/>
      <w:numFmt w:val="decimal"/>
      <w:lvlText w:val="%4."/>
      <w:lvlJc w:val="start"/>
      <w:pPr>
        <w:ind w:start="135.15pt" w:hanging="18pt"/>
      </w:pPr>
    </w:lvl>
    <w:lvl w:ilvl="4" w:tplc="04100019" w:tentative="1">
      <w:start w:val="1"/>
      <w:numFmt w:val="lowerLetter"/>
      <w:lvlText w:val="%5."/>
      <w:lvlJc w:val="start"/>
      <w:pPr>
        <w:ind w:start="171.15pt" w:hanging="18pt"/>
      </w:pPr>
    </w:lvl>
    <w:lvl w:ilvl="5" w:tplc="0410001B" w:tentative="1">
      <w:start w:val="1"/>
      <w:numFmt w:val="lowerRoman"/>
      <w:lvlText w:val="%6."/>
      <w:lvlJc w:val="end"/>
      <w:pPr>
        <w:ind w:start="207.15pt" w:hanging="9pt"/>
      </w:pPr>
    </w:lvl>
    <w:lvl w:ilvl="6" w:tplc="0410000F" w:tentative="1">
      <w:start w:val="1"/>
      <w:numFmt w:val="decimal"/>
      <w:lvlText w:val="%7."/>
      <w:lvlJc w:val="start"/>
      <w:pPr>
        <w:ind w:start="243.15pt" w:hanging="18pt"/>
      </w:pPr>
    </w:lvl>
    <w:lvl w:ilvl="7" w:tplc="04100019" w:tentative="1">
      <w:start w:val="1"/>
      <w:numFmt w:val="lowerLetter"/>
      <w:lvlText w:val="%8."/>
      <w:lvlJc w:val="start"/>
      <w:pPr>
        <w:ind w:start="279.15pt" w:hanging="18pt"/>
      </w:pPr>
    </w:lvl>
    <w:lvl w:ilvl="8" w:tplc="0410001B" w:tentative="1">
      <w:start w:val="1"/>
      <w:numFmt w:val="lowerRoman"/>
      <w:lvlText w:val="%9."/>
      <w:lvlJc w:val="end"/>
      <w:pPr>
        <w:ind w:start="315.15pt" w:hanging="9pt"/>
      </w:pPr>
    </w:lvl>
  </w:abstractNum>
  <w:abstractNum w:abstractNumId="14" w15:restartNumberingAfterBreak="0">
    <w:nsid w:val="4B023EC5"/>
    <w:multiLevelType w:val="hybridMultilevel"/>
    <w:tmpl w:val="54DE2824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4CE41385"/>
    <w:multiLevelType w:val="hybridMultilevel"/>
    <w:tmpl w:val="2BE0BFAA"/>
    <w:lvl w:ilvl="0" w:tplc="2F6A6DD6">
      <w:start w:val="1"/>
      <w:numFmt w:val="decimal"/>
      <w:lvlText w:val="%1."/>
      <w:lvlJc w:val="start"/>
      <w:pPr>
        <w:ind w:start="22.6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58.65pt" w:hanging="18pt"/>
      </w:pPr>
    </w:lvl>
    <w:lvl w:ilvl="2" w:tplc="0410001B" w:tentative="1">
      <w:start w:val="1"/>
      <w:numFmt w:val="lowerRoman"/>
      <w:lvlText w:val="%3."/>
      <w:lvlJc w:val="end"/>
      <w:pPr>
        <w:ind w:start="94.65pt" w:hanging="9pt"/>
      </w:pPr>
    </w:lvl>
    <w:lvl w:ilvl="3" w:tplc="0410000F" w:tentative="1">
      <w:start w:val="1"/>
      <w:numFmt w:val="decimal"/>
      <w:lvlText w:val="%4."/>
      <w:lvlJc w:val="start"/>
      <w:pPr>
        <w:ind w:start="130.65pt" w:hanging="18pt"/>
      </w:pPr>
    </w:lvl>
    <w:lvl w:ilvl="4" w:tplc="04100019" w:tentative="1">
      <w:start w:val="1"/>
      <w:numFmt w:val="lowerLetter"/>
      <w:lvlText w:val="%5."/>
      <w:lvlJc w:val="start"/>
      <w:pPr>
        <w:ind w:start="166.65pt" w:hanging="18pt"/>
      </w:pPr>
    </w:lvl>
    <w:lvl w:ilvl="5" w:tplc="0410001B" w:tentative="1">
      <w:start w:val="1"/>
      <w:numFmt w:val="lowerRoman"/>
      <w:lvlText w:val="%6."/>
      <w:lvlJc w:val="end"/>
      <w:pPr>
        <w:ind w:start="202.65pt" w:hanging="9pt"/>
      </w:pPr>
    </w:lvl>
    <w:lvl w:ilvl="6" w:tplc="0410000F" w:tentative="1">
      <w:start w:val="1"/>
      <w:numFmt w:val="decimal"/>
      <w:lvlText w:val="%7."/>
      <w:lvlJc w:val="start"/>
      <w:pPr>
        <w:ind w:start="238.65pt" w:hanging="18pt"/>
      </w:pPr>
    </w:lvl>
    <w:lvl w:ilvl="7" w:tplc="04100019" w:tentative="1">
      <w:start w:val="1"/>
      <w:numFmt w:val="lowerLetter"/>
      <w:lvlText w:val="%8."/>
      <w:lvlJc w:val="start"/>
      <w:pPr>
        <w:ind w:start="274.65pt" w:hanging="18pt"/>
      </w:pPr>
    </w:lvl>
    <w:lvl w:ilvl="8" w:tplc="0410001B" w:tentative="1">
      <w:start w:val="1"/>
      <w:numFmt w:val="lowerRoman"/>
      <w:lvlText w:val="%9."/>
      <w:lvlJc w:val="end"/>
      <w:pPr>
        <w:ind w:start="310.65pt" w:hanging="9pt"/>
      </w:pPr>
    </w:lvl>
  </w:abstractNum>
  <w:abstractNum w:abstractNumId="16" w15:restartNumberingAfterBreak="0">
    <w:nsid w:val="4CF061AF"/>
    <w:multiLevelType w:val="hybridMultilevel"/>
    <w:tmpl w:val="8A9CEA4C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0B3354B"/>
    <w:multiLevelType w:val="hybridMultilevel"/>
    <w:tmpl w:val="DA56A80C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8A20630"/>
    <w:multiLevelType w:val="hybridMultilevel"/>
    <w:tmpl w:val="BB1808D8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A611175"/>
    <w:multiLevelType w:val="hybridMultilevel"/>
    <w:tmpl w:val="131C78B2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71C6BC8"/>
    <w:multiLevelType w:val="hybridMultilevel"/>
    <w:tmpl w:val="C80636DC"/>
    <w:lvl w:ilvl="0" w:tplc="0410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A7D0F35"/>
    <w:multiLevelType w:val="hybridMultilevel"/>
    <w:tmpl w:val="DA5A71F6"/>
    <w:lvl w:ilvl="0" w:tplc="2B049948">
      <w:start w:val="1"/>
      <w:numFmt w:val="decimal"/>
      <w:lvlText w:val="%1."/>
      <w:lvlJc w:val="start"/>
      <w:pPr>
        <w:ind w:start="29.75pt" w:hanging="18pt"/>
      </w:pPr>
      <w:rPr>
        <w:rFonts w:hint="default"/>
      </w:rPr>
    </w:lvl>
    <w:lvl w:ilvl="1" w:tplc="04100019" w:tentative="1">
      <w:start w:val="1"/>
      <w:numFmt w:val="lowerLetter"/>
      <w:lvlText w:val="%2."/>
      <w:lvlJc w:val="start"/>
      <w:pPr>
        <w:ind w:start="65.75pt" w:hanging="18pt"/>
      </w:pPr>
    </w:lvl>
    <w:lvl w:ilvl="2" w:tplc="0410001B" w:tentative="1">
      <w:start w:val="1"/>
      <w:numFmt w:val="lowerRoman"/>
      <w:lvlText w:val="%3."/>
      <w:lvlJc w:val="end"/>
      <w:pPr>
        <w:ind w:start="101.75pt" w:hanging="9pt"/>
      </w:pPr>
    </w:lvl>
    <w:lvl w:ilvl="3" w:tplc="0410000F" w:tentative="1">
      <w:start w:val="1"/>
      <w:numFmt w:val="decimal"/>
      <w:lvlText w:val="%4."/>
      <w:lvlJc w:val="start"/>
      <w:pPr>
        <w:ind w:start="137.75pt" w:hanging="18pt"/>
      </w:pPr>
    </w:lvl>
    <w:lvl w:ilvl="4" w:tplc="04100019" w:tentative="1">
      <w:start w:val="1"/>
      <w:numFmt w:val="lowerLetter"/>
      <w:lvlText w:val="%5."/>
      <w:lvlJc w:val="start"/>
      <w:pPr>
        <w:ind w:start="173.75pt" w:hanging="18pt"/>
      </w:pPr>
    </w:lvl>
    <w:lvl w:ilvl="5" w:tplc="0410001B" w:tentative="1">
      <w:start w:val="1"/>
      <w:numFmt w:val="lowerRoman"/>
      <w:lvlText w:val="%6."/>
      <w:lvlJc w:val="end"/>
      <w:pPr>
        <w:ind w:start="209.75pt" w:hanging="9pt"/>
      </w:pPr>
    </w:lvl>
    <w:lvl w:ilvl="6" w:tplc="0410000F" w:tentative="1">
      <w:start w:val="1"/>
      <w:numFmt w:val="decimal"/>
      <w:lvlText w:val="%7."/>
      <w:lvlJc w:val="start"/>
      <w:pPr>
        <w:ind w:start="245.75pt" w:hanging="18pt"/>
      </w:pPr>
    </w:lvl>
    <w:lvl w:ilvl="7" w:tplc="04100019" w:tentative="1">
      <w:start w:val="1"/>
      <w:numFmt w:val="lowerLetter"/>
      <w:lvlText w:val="%8."/>
      <w:lvlJc w:val="start"/>
      <w:pPr>
        <w:ind w:start="281.75pt" w:hanging="18pt"/>
      </w:pPr>
    </w:lvl>
    <w:lvl w:ilvl="8" w:tplc="0410001B" w:tentative="1">
      <w:start w:val="1"/>
      <w:numFmt w:val="lowerRoman"/>
      <w:lvlText w:val="%9."/>
      <w:lvlJc w:val="end"/>
      <w:pPr>
        <w:ind w:start="317.75pt" w:hanging="9pt"/>
      </w:pPr>
    </w:lvl>
  </w:abstractNum>
  <w:abstractNum w:abstractNumId="22" w15:restartNumberingAfterBreak="0">
    <w:nsid w:val="7B4A271E"/>
    <w:multiLevelType w:val="hybridMultilevel"/>
    <w:tmpl w:val="DEBC7B3A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 w:tentative="1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5"/>
  </w:num>
  <w:num w:numId="5">
    <w:abstractNumId w:val="10"/>
  </w:num>
  <w:num w:numId="6">
    <w:abstractNumId w:val="12"/>
  </w:num>
  <w:num w:numId="7">
    <w:abstractNumId w:val="21"/>
  </w:num>
  <w:num w:numId="8">
    <w:abstractNumId w:val="7"/>
  </w:num>
  <w:num w:numId="9">
    <w:abstractNumId w:val="1"/>
  </w:num>
  <w:num w:numId="10">
    <w:abstractNumId w:val="18"/>
  </w:num>
  <w:num w:numId="11">
    <w:abstractNumId w:val="20"/>
  </w:num>
  <w:num w:numId="12">
    <w:abstractNumId w:val="4"/>
  </w:num>
  <w:num w:numId="13">
    <w:abstractNumId w:val="2"/>
  </w:num>
  <w:num w:numId="14">
    <w:abstractNumId w:val="5"/>
  </w:num>
  <w:num w:numId="15">
    <w:abstractNumId w:val="16"/>
  </w:num>
  <w:num w:numId="16">
    <w:abstractNumId w:val="3"/>
  </w:num>
  <w:num w:numId="17">
    <w:abstractNumId w:val="19"/>
  </w:num>
  <w:num w:numId="18">
    <w:abstractNumId w:val="22"/>
  </w:num>
  <w:num w:numId="19">
    <w:abstractNumId w:val="9"/>
  </w:num>
  <w:num w:numId="20">
    <w:abstractNumId w:val="14"/>
  </w:num>
  <w:num w:numId="21">
    <w:abstractNumId w:val="0"/>
  </w:num>
  <w:num w:numId="22">
    <w:abstractNumId w:val="13"/>
  </w:num>
  <w:num w:numId="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14.1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5"/>
    <w:rsid w:val="00032CB8"/>
    <w:rsid w:val="000D0152"/>
    <w:rsid w:val="000E7063"/>
    <w:rsid w:val="001122E9"/>
    <w:rsid w:val="001328F5"/>
    <w:rsid w:val="001371C8"/>
    <w:rsid w:val="00156179"/>
    <w:rsid w:val="001834AB"/>
    <w:rsid w:val="001A6603"/>
    <w:rsid w:val="001A6C44"/>
    <w:rsid w:val="001E41A4"/>
    <w:rsid w:val="001E7C24"/>
    <w:rsid w:val="002211BD"/>
    <w:rsid w:val="0024717B"/>
    <w:rsid w:val="00277DD2"/>
    <w:rsid w:val="002B3456"/>
    <w:rsid w:val="002D08D0"/>
    <w:rsid w:val="002D658F"/>
    <w:rsid w:val="002D7483"/>
    <w:rsid w:val="003305F4"/>
    <w:rsid w:val="003A71AC"/>
    <w:rsid w:val="003D74AB"/>
    <w:rsid w:val="003E5FD8"/>
    <w:rsid w:val="003F6C57"/>
    <w:rsid w:val="00427CE3"/>
    <w:rsid w:val="00495647"/>
    <w:rsid w:val="004B2C6C"/>
    <w:rsid w:val="004B5219"/>
    <w:rsid w:val="004C48E5"/>
    <w:rsid w:val="004E791A"/>
    <w:rsid w:val="00507451"/>
    <w:rsid w:val="00524B56"/>
    <w:rsid w:val="00583747"/>
    <w:rsid w:val="005A6B11"/>
    <w:rsid w:val="005B26D9"/>
    <w:rsid w:val="005B7377"/>
    <w:rsid w:val="005F0AE4"/>
    <w:rsid w:val="00616CAB"/>
    <w:rsid w:val="00623BD1"/>
    <w:rsid w:val="00665C5B"/>
    <w:rsid w:val="00666036"/>
    <w:rsid w:val="006819A6"/>
    <w:rsid w:val="006A11D1"/>
    <w:rsid w:val="006E2D4D"/>
    <w:rsid w:val="007224C2"/>
    <w:rsid w:val="00731405"/>
    <w:rsid w:val="00731A61"/>
    <w:rsid w:val="0073525C"/>
    <w:rsid w:val="00756D1C"/>
    <w:rsid w:val="007668D3"/>
    <w:rsid w:val="007A4773"/>
    <w:rsid w:val="00886A25"/>
    <w:rsid w:val="00892B66"/>
    <w:rsid w:val="008972FD"/>
    <w:rsid w:val="008B0A11"/>
    <w:rsid w:val="008B2B99"/>
    <w:rsid w:val="00905D44"/>
    <w:rsid w:val="0090619E"/>
    <w:rsid w:val="00923559"/>
    <w:rsid w:val="00946B22"/>
    <w:rsid w:val="009471F0"/>
    <w:rsid w:val="00947D25"/>
    <w:rsid w:val="00A10AA1"/>
    <w:rsid w:val="00A86AA8"/>
    <w:rsid w:val="00AE1BDC"/>
    <w:rsid w:val="00B157B9"/>
    <w:rsid w:val="00B35CCA"/>
    <w:rsid w:val="00B51275"/>
    <w:rsid w:val="00B60DEE"/>
    <w:rsid w:val="00BA368E"/>
    <w:rsid w:val="00BA4CBD"/>
    <w:rsid w:val="00BA7DFA"/>
    <w:rsid w:val="00BB5390"/>
    <w:rsid w:val="00BD4897"/>
    <w:rsid w:val="00BE1E20"/>
    <w:rsid w:val="00C55318"/>
    <w:rsid w:val="00D4780E"/>
    <w:rsid w:val="00DD64D3"/>
    <w:rsid w:val="00DE4773"/>
    <w:rsid w:val="00E42B9B"/>
    <w:rsid w:val="00E669CA"/>
    <w:rsid w:val="00ED402E"/>
    <w:rsid w:val="00F00E60"/>
    <w:rsid w:val="00F031E2"/>
    <w:rsid w:val="00F53169"/>
    <w:rsid w:val="00FC4351"/>
    <w:rsid w:val="00FD3DB5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26242"/>
  <w15:chartTrackingRefBased/>
  <w15:docId w15:val="{5EF20337-724A-47C7-87D6-1A07321FD79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275"/>
    <w:pPr>
      <w:spacing w:after="10pt" w:line="13.80pt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275"/>
    <w:pPr>
      <w:ind w:start="36pt"/>
      <w:contextualSpacing/>
    </w:pPr>
  </w:style>
  <w:style w:type="paragraph" w:styleId="NormaleWeb">
    <w:name w:val="Normal (Web)"/>
    <w:basedOn w:val="Normale"/>
    <w:uiPriority w:val="99"/>
    <w:semiHidden/>
    <w:unhideWhenUsed/>
    <w:rsid w:val="00B51275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4E791A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44548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9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jpeg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</cp:lastModifiedBy>
  <cp:revision>2</cp:revision>
  <cp:lastPrinted>2022-04-13T09:10:00Z</cp:lastPrinted>
  <dcterms:created xsi:type="dcterms:W3CDTF">2023-04-21T11:15:00Z</dcterms:created>
  <dcterms:modified xsi:type="dcterms:W3CDTF">2023-04-21T11:15:00Z</dcterms:modified>
</cp:coreProperties>
</file>